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4B49DE" w:rsidRDefault="00D44F60" w:rsidP="00D44F6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B49DE">
        <w:rPr>
          <w:b/>
          <w:sz w:val="28"/>
          <w:szCs w:val="28"/>
        </w:rPr>
        <w:t>СЛУЖБА ПО ТАРИФАМ АСТРАХАНСКОЙ ОБЛАСТИ</w:t>
      </w:r>
    </w:p>
    <w:p w:rsidR="008949F6" w:rsidRPr="004B49DE" w:rsidRDefault="008949F6" w:rsidP="00D44F60">
      <w:pPr>
        <w:jc w:val="center"/>
        <w:rPr>
          <w:sz w:val="28"/>
          <w:szCs w:val="28"/>
        </w:rPr>
      </w:pPr>
    </w:p>
    <w:p w:rsidR="008949F6" w:rsidRPr="004B49DE" w:rsidRDefault="00D44F60" w:rsidP="00D44F60">
      <w:pPr>
        <w:jc w:val="center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ПРОТОКОЛ</w:t>
      </w:r>
    </w:p>
    <w:p w:rsidR="00563339" w:rsidRPr="004B49DE" w:rsidRDefault="00563339" w:rsidP="00D44F60">
      <w:pPr>
        <w:jc w:val="center"/>
        <w:rPr>
          <w:b/>
          <w:sz w:val="28"/>
          <w:szCs w:val="28"/>
        </w:rPr>
      </w:pPr>
    </w:p>
    <w:p w:rsidR="00563339" w:rsidRPr="004B49DE" w:rsidRDefault="00563339" w:rsidP="00563339">
      <w:pPr>
        <w:jc w:val="center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г. Астрахань</w:t>
      </w:r>
    </w:p>
    <w:p w:rsidR="00D44F60" w:rsidRPr="004B49DE" w:rsidRDefault="00D44F60" w:rsidP="00D44F60">
      <w:pPr>
        <w:jc w:val="center"/>
        <w:rPr>
          <w:sz w:val="28"/>
          <w:szCs w:val="28"/>
        </w:rPr>
      </w:pPr>
    </w:p>
    <w:p w:rsidR="00D44F60" w:rsidRPr="004B49DE" w:rsidRDefault="00A97FBC" w:rsidP="00C4677B">
      <w:pPr>
        <w:jc w:val="both"/>
        <w:rPr>
          <w:b/>
          <w:sz w:val="28"/>
          <w:szCs w:val="28"/>
        </w:rPr>
      </w:pPr>
      <w:r w:rsidRPr="00A750AC">
        <w:rPr>
          <w:b/>
          <w:sz w:val="28"/>
          <w:szCs w:val="28"/>
        </w:rPr>
        <w:t>0</w:t>
      </w:r>
      <w:r w:rsidR="00242EFE">
        <w:rPr>
          <w:b/>
          <w:sz w:val="28"/>
          <w:szCs w:val="28"/>
        </w:rPr>
        <w:t>4</w:t>
      </w:r>
      <w:r w:rsidR="007542C3" w:rsidRPr="00A750AC">
        <w:rPr>
          <w:b/>
          <w:sz w:val="28"/>
          <w:szCs w:val="28"/>
        </w:rPr>
        <w:t>.1</w:t>
      </w:r>
      <w:r w:rsidR="00242EFE">
        <w:rPr>
          <w:b/>
          <w:sz w:val="28"/>
          <w:szCs w:val="28"/>
        </w:rPr>
        <w:t>2</w:t>
      </w:r>
      <w:r w:rsidR="007542C3" w:rsidRPr="00A750AC">
        <w:rPr>
          <w:b/>
          <w:sz w:val="28"/>
          <w:szCs w:val="28"/>
        </w:rPr>
        <w:t>.20</w:t>
      </w:r>
      <w:r w:rsidR="00040E99" w:rsidRPr="00A750AC">
        <w:rPr>
          <w:b/>
          <w:sz w:val="28"/>
          <w:szCs w:val="28"/>
        </w:rPr>
        <w:t>20</w:t>
      </w:r>
      <w:r w:rsidR="00534FF4" w:rsidRPr="004B49DE">
        <w:rPr>
          <w:b/>
          <w:sz w:val="28"/>
          <w:szCs w:val="28"/>
        </w:rPr>
        <w:t xml:space="preserve">                                             </w:t>
      </w:r>
      <w:r w:rsidR="00DA3F18" w:rsidRPr="004B49DE">
        <w:rPr>
          <w:b/>
          <w:sz w:val="28"/>
          <w:szCs w:val="28"/>
        </w:rPr>
        <w:t xml:space="preserve">               </w:t>
      </w:r>
      <w:r w:rsidR="00534FF4" w:rsidRPr="004B49DE">
        <w:rPr>
          <w:b/>
          <w:sz w:val="28"/>
          <w:szCs w:val="28"/>
        </w:rPr>
        <w:t xml:space="preserve">                    </w:t>
      </w:r>
      <w:r w:rsidR="006F1BA2">
        <w:rPr>
          <w:b/>
          <w:sz w:val="28"/>
          <w:szCs w:val="28"/>
        </w:rPr>
        <w:t xml:space="preserve">  </w:t>
      </w:r>
      <w:r w:rsidR="003E4C05" w:rsidRPr="004B49DE">
        <w:rPr>
          <w:b/>
          <w:sz w:val="28"/>
          <w:szCs w:val="28"/>
        </w:rPr>
        <w:t xml:space="preserve">  </w:t>
      </w:r>
      <w:r w:rsidR="00534FF4" w:rsidRPr="004B49DE">
        <w:rPr>
          <w:b/>
          <w:sz w:val="28"/>
          <w:szCs w:val="28"/>
        </w:rPr>
        <w:t xml:space="preserve">             </w:t>
      </w:r>
      <w:r w:rsidR="005D168F">
        <w:rPr>
          <w:b/>
          <w:sz w:val="28"/>
          <w:szCs w:val="28"/>
        </w:rPr>
        <w:t xml:space="preserve"> </w:t>
      </w:r>
      <w:r w:rsidR="00CC308D" w:rsidRPr="004B49DE">
        <w:rPr>
          <w:b/>
          <w:sz w:val="28"/>
          <w:szCs w:val="28"/>
        </w:rPr>
        <w:t xml:space="preserve">        </w:t>
      </w:r>
      <w:r w:rsidR="00B13C37">
        <w:rPr>
          <w:b/>
          <w:sz w:val="28"/>
          <w:szCs w:val="28"/>
        </w:rPr>
        <w:t xml:space="preserve">      </w:t>
      </w:r>
      <w:r w:rsidR="00534FF4" w:rsidRPr="004B49DE">
        <w:rPr>
          <w:b/>
          <w:sz w:val="28"/>
          <w:szCs w:val="28"/>
        </w:rPr>
        <w:t>№</w:t>
      </w:r>
      <w:r w:rsidR="006F1BA2">
        <w:rPr>
          <w:b/>
          <w:sz w:val="28"/>
          <w:szCs w:val="28"/>
        </w:rPr>
        <w:t> </w:t>
      </w:r>
      <w:r w:rsidR="00B13C37">
        <w:rPr>
          <w:b/>
          <w:sz w:val="28"/>
          <w:szCs w:val="28"/>
        </w:rPr>
        <w:t>135</w:t>
      </w:r>
    </w:p>
    <w:p w:rsidR="008949F6" w:rsidRPr="004B49DE" w:rsidRDefault="008949F6" w:rsidP="00D44F60">
      <w:pPr>
        <w:jc w:val="center"/>
        <w:rPr>
          <w:b/>
          <w:sz w:val="28"/>
          <w:szCs w:val="28"/>
        </w:rPr>
      </w:pPr>
    </w:p>
    <w:p w:rsidR="00D44F60" w:rsidRPr="004B49DE" w:rsidRDefault="00D44F60" w:rsidP="00D44F60">
      <w:pPr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заседания коллегии</w:t>
      </w:r>
    </w:p>
    <w:p w:rsidR="00D44F60" w:rsidRPr="004B49DE" w:rsidRDefault="00D44F60" w:rsidP="00D44F60">
      <w:pPr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службы по тарифам Астраханской области</w:t>
      </w:r>
    </w:p>
    <w:p w:rsidR="00D44F60" w:rsidRPr="004B49DE" w:rsidRDefault="00D44F60" w:rsidP="00D44F60">
      <w:pPr>
        <w:rPr>
          <w:sz w:val="28"/>
          <w:szCs w:val="28"/>
        </w:rPr>
      </w:pPr>
    </w:p>
    <w:p w:rsidR="0050343F" w:rsidRPr="004B49DE" w:rsidRDefault="00866750" w:rsidP="00CD2D9F">
      <w:pPr>
        <w:rPr>
          <w:sz w:val="28"/>
          <w:szCs w:val="28"/>
        </w:rPr>
      </w:pPr>
      <w:r w:rsidRPr="004B49DE">
        <w:rPr>
          <w:b/>
          <w:sz w:val="28"/>
          <w:szCs w:val="28"/>
        </w:rPr>
        <w:t>Председатель</w:t>
      </w:r>
      <w:r w:rsidR="006F141B" w:rsidRPr="004B49DE">
        <w:rPr>
          <w:sz w:val="28"/>
          <w:szCs w:val="28"/>
        </w:rPr>
        <w:t xml:space="preserve"> - О.В.</w:t>
      </w:r>
      <w:r w:rsidR="0049084C" w:rsidRPr="004B49DE">
        <w:rPr>
          <w:sz w:val="28"/>
          <w:szCs w:val="28"/>
        </w:rPr>
        <w:t xml:space="preserve"> </w:t>
      </w:r>
      <w:r w:rsidR="006F141B" w:rsidRPr="004B49DE">
        <w:rPr>
          <w:sz w:val="28"/>
          <w:szCs w:val="28"/>
        </w:rPr>
        <w:t>Степанищева</w:t>
      </w:r>
    </w:p>
    <w:p w:rsidR="00040E99" w:rsidRPr="004B49DE" w:rsidRDefault="00040E99" w:rsidP="00CD2D9F">
      <w:pPr>
        <w:rPr>
          <w:sz w:val="28"/>
          <w:szCs w:val="28"/>
        </w:rPr>
      </w:pPr>
    </w:p>
    <w:p w:rsidR="00040E99" w:rsidRPr="004B49DE" w:rsidRDefault="00040E99" w:rsidP="00CD2D9F">
      <w:pPr>
        <w:rPr>
          <w:sz w:val="28"/>
          <w:szCs w:val="28"/>
        </w:rPr>
      </w:pPr>
      <w:r w:rsidRPr="004B49DE">
        <w:rPr>
          <w:b/>
          <w:sz w:val="28"/>
          <w:szCs w:val="28"/>
        </w:rPr>
        <w:t>Заместитель председателя</w:t>
      </w:r>
      <w:r w:rsidRPr="004B49DE">
        <w:rPr>
          <w:sz w:val="28"/>
          <w:szCs w:val="28"/>
        </w:rPr>
        <w:t xml:space="preserve"> – А.А. Свиридов</w:t>
      </w:r>
    </w:p>
    <w:p w:rsidR="006F141B" w:rsidRPr="004B49DE" w:rsidRDefault="006F141B" w:rsidP="00CD2D9F">
      <w:pPr>
        <w:rPr>
          <w:sz w:val="28"/>
          <w:szCs w:val="28"/>
        </w:rPr>
      </w:pPr>
    </w:p>
    <w:p w:rsidR="00F81708" w:rsidRPr="004B49DE" w:rsidRDefault="00CD2D9F" w:rsidP="00CD2D9F">
      <w:pPr>
        <w:rPr>
          <w:sz w:val="28"/>
          <w:szCs w:val="28"/>
        </w:rPr>
      </w:pPr>
      <w:r w:rsidRPr="004B49DE">
        <w:rPr>
          <w:b/>
          <w:sz w:val="28"/>
          <w:szCs w:val="28"/>
        </w:rPr>
        <w:t>Секретарь</w:t>
      </w:r>
      <w:r w:rsidRPr="004B49DE">
        <w:rPr>
          <w:sz w:val="28"/>
          <w:szCs w:val="28"/>
        </w:rPr>
        <w:t xml:space="preserve"> </w:t>
      </w:r>
      <w:r w:rsidRPr="004B49DE">
        <w:rPr>
          <w:b/>
          <w:sz w:val="28"/>
          <w:szCs w:val="28"/>
        </w:rPr>
        <w:t>–</w:t>
      </w:r>
      <w:r w:rsidRPr="004B49DE">
        <w:rPr>
          <w:sz w:val="28"/>
          <w:szCs w:val="28"/>
        </w:rPr>
        <w:t xml:space="preserve"> </w:t>
      </w:r>
      <w:r w:rsidR="00000F3A" w:rsidRPr="004B49DE">
        <w:rPr>
          <w:sz w:val="28"/>
          <w:szCs w:val="28"/>
        </w:rPr>
        <w:t>Н.</w:t>
      </w:r>
      <w:r w:rsidR="00F2189F" w:rsidRPr="004B49DE">
        <w:rPr>
          <w:sz w:val="28"/>
          <w:szCs w:val="28"/>
        </w:rPr>
        <w:t>Н</w:t>
      </w:r>
      <w:r w:rsidR="00000F3A" w:rsidRPr="004B49DE">
        <w:rPr>
          <w:sz w:val="28"/>
          <w:szCs w:val="28"/>
        </w:rPr>
        <w:t xml:space="preserve">. </w:t>
      </w:r>
      <w:r w:rsidR="00F2189F" w:rsidRPr="004B49DE">
        <w:rPr>
          <w:sz w:val="28"/>
          <w:szCs w:val="28"/>
        </w:rPr>
        <w:t>Абъятанова</w:t>
      </w:r>
    </w:p>
    <w:p w:rsidR="0050343F" w:rsidRPr="004B49DE" w:rsidRDefault="0050343F" w:rsidP="00CD2D9F">
      <w:pPr>
        <w:rPr>
          <w:sz w:val="28"/>
          <w:szCs w:val="28"/>
        </w:rPr>
      </w:pPr>
    </w:p>
    <w:p w:rsidR="00B512C3" w:rsidRPr="00B512C3" w:rsidRDefault="00CD2D9F" w:rsidP="00B512C3">
      <w:pPr>
        <w:suppressAutoHyphens/>
        <w:jc w:val="both"/>
        <w:rPr>
          <w:sz w:val="28"/>
          <w:szCs w:val="28"/>
        </w:rPr>
      </w:pPr>
      <w:r w:rsidRPr="004B49DE">
        <w:rPr>
          <w:b/>
          <w:sz w:val="28"/>
          <w:szCs w:val="28"/>
        </w:rPr>
        <w:t>Присутствовали:</w:t>
      </w:r>
      <w:r w:rsidRPr="004B49DE">
        <w:rPr>
          <w:sz w:val="28"/>
          <w:szCs w:val="28"/>
        </w:rPr>
        <w:t xml:space="preserve"> </w:t>
      </w:r>
      <w:r w:rsidR="00484A35" w:rsidRPr="00484A35">
        <w:rPr>
          <w:sz w:val="28"/>
          <w:szCs w:val="28"/>
        </w:rPr>
        <w:t>Д.В. Луковников</w:t>
      </w:r>
      <w:r w:rsidR="00B512C3" w:rsidRPr="00B512C3">
        <w:rPr>
          <w:sz w:val="28"/>
          <w:szCs w:val="28"/>
        </w:rPr>
        <w:t xml:space="preserve">, Г.Г. Белунина, О.А. Бронникова, </w:t>
      </w:r>
      <w:r w:rsidR="00484A35" w:rsidRPr="00484A35">
        <w:rPr>
          <w:sz w:val="28"/>
          <w:szCs w:val="28"/>
        </w:rPr>
        <w:t>И.А. </w:t>
      </w:r>
      <w:r w:rsidR="00B512C3" w:rsidRPr="00B512C3">
        <w:rPr>
          <w:sz w:val="28"/>
          <w:szCs w:val="28"/>
        </w:rPr>
        <w:t>Иванов, Л.А. Турасова</w:t>
      </w:r>
      <w:r w:rsidR="00484A35">
        <w:rPr>
          <w:sz w:val="28"/>
          <w:szCs w:val="28"/>
        </w:rPr>
        <w:t xml:space="preserve">, </w:t>
      </w:r>
      <w:r w:rsidR="00484A35" w:rsidRPr="00484A35">
        <w:rPr>
          <w:sz w:val="28"/>
          <w:szCs w:val="28"/>
        </w:rPr>
        <w:t>Н.И. Чунакова.</w:t>
      </w:r>
    </w:p>
    <w:p w:rsidR="00B512C3" w:rsidRPr="004B49DE" w:rsidRDefault="00B512C3" w:rsidP="00A4240A">
      <w:pPr>
        <w:suppressAutoHyphens/>
        <w:jc w:val="both"/>
        <w:rPr>
          <w:sz w:val="28"/>
          <w:szCs w:val="28"/>
        </w:rPr>
      </w:pPr>
    </w:p>
    <w:p w:rsidR="00D44F60" w:rsidRPr="004B49DE" w:rsidRDefault="00D44F60" w:rsidP="0037318A">
      <w:pPr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Приглашенные:</w:t>
      </w:r>
    </w:p>
    <w:p w:rsidR="007B2BDA" w:rsidRDefault="006F141B" w:rsidP="007B2BDA">
      <w:pPr>
        <w:ind w:right="-81"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Икенов</w:t>
      </w:r>
      <w:r w:rsidR="00DE38AC" w:rsidRPr="004B49DE">
        <w:rPr>
          <w:sz w:val="28"/>
          <w:szCs w:val="28"/>
        </w:rPr>
        <w:t xml:space="preserve"> </w:t>
      </w:r>
      <w:r w:rsidRPr="004B49DE">
        <w:rPr>
          <w:sz w:val="28"/>
          <w:szCs w:val="28"/>
        </w:rPr>
        <w:t>Раиль</w:t>
      </w:r>
      <w:r w:rsidR="00DE38AC" w:rsidRPr="004B49DE">
        <w:rPr>
          <w:sz w:val="28"/>
          <w:szCs w:val="28"/>
        </w:rPr>
        <w:t xml:space="preserve"> </w:t>
      </w:r>
      <w:r w:rsidRPr="004B49DE">
        <w:rPr>
          <w:sz w:val="28"/>
          <w:szCs w:val="28"/>
        </w:rPr>
        <w:t>Радикович</w:t>
      </w:r>
      <w:r w:rsidR="007B2BDA" w:rsidRPr="004B49DE">
        <w:rPr>
          <w:sz w:val="28"/>
          <w:szCs w:val="28"/>
        </w:rPr>
        <w:t xml:space="preserve"> –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540C77" w:rsidRPr="004B49DE" w:rsidRDefault="00540C77" w:rsidP="00540C77">
      <w:pPr>
        <w:ind w:right="-81" w:firstLine="851"/>
        <w:jc w:val="both"/>
        <w:rPr>
          <w:sz w:val="28"/>
          <w:szCs w:val="28"/>
        </w:rPr>
      </w:pPr>
      <w:r w:rsidRPr="00540C77">
        <w:rPr>
          <w:sz w:val="28"/>
          <w:szCs w:val="28"/>
        </w:rPr>
        <w:t>Джаналиева Руфия Зарифовна – заместитель начальника отдела контроля и регулирования тарифов (цен) в сфере электроэнергетики, газоснабжения и технической оценки службы по тарифам Астраханской области;</w:t>
      </w:r>
    </w:p>
    <w:p w:rsidR="00B512C3" w:rsidRDefault="00B512C3" w:rsidP="00B512C3">
      <w:pPr>
        <w:ind w:right="-81" w:firstLine="851"/>
        <w:jc w:val="both"/>
        <w:rPr>
          <w:sz w:val="28"/>
          <w:szCs w:val="28"/>
        </w:rPr>
      </w:pPr>
      <w:r w:rsidRPr="00B512C3">
        <w:rPr>
          <w:sz w:val="28"/>
          <w:szCs w:val="28"/>
        </w:rPr>
        <w:t>Аманжолова Динара Адылбековна – главный специалист сектора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области.</w:t>
      </w:r>
    </w:p>
    <w:p w:rsidR="00025243" w:rsidRPr="004B49DE" w:rsidRDefault="007B2BDA" w:rsidP="00B512C3">
      <w:pPr>
        <w:ind w:right="-81"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Представители</w:t>
      </w:r>
      <w:r w:rsidR="00F67061" w:rsidRPr="004B49DE">
        <w:rPr>
          <w:sz w:val="28"/>
          <w:szCs w:val="28"/>
        </w:rPr>
        <w:t xml:space="preserve"> </w:t>
      </w:r>
      <w:r w:rsidR="00AF6C98" w:rsidRPr="00AF6C98">
        <w:rPr>
          <w:bCs/>
          <w:sz w:val="28"/>
          <w:szCs w:val="28"/>
        </w:rPr>
        <w:t>МУП «Икрянинское КЭП» (ОГРН 1193025003335)</w:t>
      </w:r>
      <w:r w:rsidR="00DE38AC" w:rsidRPr="004B49DE">
        <w:rPr>
          <w:sz w:val="28"/>
          <w:szCs w:val="28"/>
        </w:rPr>
        <w:t xml:space="preserve"> </w:t>
      </w:r>
      <w:r w:rsidRPr="004B49DE">
        <w:rPr>
          <w:sz w:val="28"/>
          <w:szCs w:val="28"/>
        </w:rPr>
        <w:t>отсутствуют (</w:t>
      </w:r>
      <w:r w:rsidR="008B5344" w:rsidRPr="004B49DE">
        <w:rPr>
          <w:sz w:val="28"/>
          <w:szCs w:val="28"/>
        </w:rPr>
        <w:t xml:space="preserve">письмо </w:t>
      </w:r>
      <w:r w:rsidR="00AF6C98" w:rsidRPr="00AF6C98">
        <w:rPr>
          <w:bCs/>
          <w:sz w:val="28"/>
          <w:szCs w:val="28"/>
        </w:rPr>
        <w:t>МУП «Икрянинское КЭП» (ОГРН 1193025003335)</w:t>
      </w:r>
      <w:r w:rsidR="002B4C72" w:rsidRPr="004B49DE">
        <w:rPr>
          <w:sz w:val="28"/>
          <w:szCs w:val="28"/>
        </w:rPr>
        <w:t xml:space="preserve"> </w:t>
      </w:r>
      <w:r w:rsidR="008B5344" w:rsidRPr="00E40863">
        <w:rPr>
          <w:sz w:val="28"/>
          <w:szCs w:val="28"/>
        </w:rPr>
        <w:t>вх</w:t>
      </w:r>
      <w:r w:rsidR="002B4C72" w:rsidRPr="00E40863">
        <w:rPr>
          <w:sz w:val="28"/>
          <w:szCs w:val="28"/>
        </w:rPr>
        <w:t>.</w:t>
      </w:r>
      <w:r w:rsidR="008B5344" w:rsidRPr="00E40863">
        <w:rPr>
          <w:sz w:val="28"/>
          <w:szCs w:val="28"/>
        </w:rPr>
        <w:t xml:space="preserve"> </w:t>
      </w:r>
      <w:r w:rsidR="002B4C72" w:rsidRPr="00E40863">
        <w:rPr>
          <w:sz w:val="28"/>
          <w:szCs w:val="28"/>
        </w:rPr>
        <w:t>рег.</w:t>
      </w:r>
      <w:r w:rsidR="008B5344" w:rsidRPr="00E40863">
        <w:rPr>
          <w:sz w:val="28"/>
          <w:szCs w:val="28"/>
        </w:rPr>
        <w:t xml:space="preserve"> №</w:t>
      </w:r>
      <w:r w:rsidR="00E40863" w:rsidRPr="00E40863">
        <w:rPr>
          <w:sz w:val="28"/>
          <w:szCs w:val="28"/>
        </w:rPr>
        <w:t> </w:t>
      </w:r>
      <w:r w:rsidR="00540C77">
        <w:rPr>
          <w:sz w:val="28"/>
          <w:szCs w:val="28"/>
        </w:rPr>
        <w:t>4753</w:t>
      </w:r>
      <w:r w:rsidR="008B5344" w:rsidRPr="00E40863">
        <w:rPr>
          <w:sz w:val="28"/>
          <w:szCs w:val="28"/>
        </w:rPr>
        <w:t xml:space="preserve"> от </w:t>
      </w:r>
      <w:r w:rsidR="00E40863" w:rsidRPr="00E40863">
        <w:rPr>
          <w:sz w:val="28"/>
          <w:szCs w:val="28"/>
        </w:rPr>
        <w:t>0</w:t>
      </w:r>
      <w:r w:rsidR="00540C77">
        <w:rPr>
          <w:sz w:val="28"/>
          <w:szCs w:val="28"/>
        </w:rPr>
        <w:t>4</w:t>
      </w:r>
      <w:r w:rsidR="001F2144" w:rsidRPr="00E40863">
        <w:rPr>
          <w:sz w:val="28"/>
          <w:szCs w:val="28"/>
        </w:rPr>
        <w:t>.</w:t>
      </w:r>
      <w:r w:rsidR="002B4C72" w:rsidRPr="00E40863">
        <w:rPr>
          <w:sz w:val="28"/>
          <w:szCs w:val="28"/>
        </w:rPr>
        <w:t>1</w:t>
      </w:r>
      <w:r w:rsidR="00AF6C98">
        <w:rPr>
          <w:sz w:val="28"/>
          <w:szCs w:val="28"/>
        </w:rPr>
        <w:t>2</w:t>
      </w:r>
      <w:r w:rsidR="008B5344" w:rsidRPr="00E40863">
        <w:rPr>
          <w:sz w:val="28"/>
          <w:szCs w:val="28"/>
        </w:rPr>
        <w:t>.20</w:t>
      </w:r>
      <w:r w:rsidR="002A795C" w:rsidRPr="00E40863">
        <w:rPr>
          <w:sz w:val="28"/>
          <w:szCs w:val="28"/>
        </w:rPr>
        <w:t>20</w:t>
      </w:r>
      <w:r w:rsidR="008B5344" w:rsidRPr="00E40863">
        <w:rPr>
          <w:sz w:val="28"/>
          <w:szCs w:val="28"/>
        </w:rPr>
        <w:t>)</w:t>
      </w:r>
      <w:r w:rsidRPr="00E40863">
        <w:rPr>
          <w:sz w:val="28"/>
          <w:szCs w:val="28"/>
        </w:rPr>
        <w:t>.</w:t>
      </w:r>
    </w:p>
    <w:p w:rsidR="00760D16" w:rsidRPr="004B49DE" w:rsidRDefault="00760D16" w:rsidP="00A4240A">
      <w:pPr>
        <w:ind w:right="-81" w:firstLine="851"/>
        <w:jc w:val="both"/>
        <w:rPr>
          <w:sz w:val="28"/>
          <w:szCs w:val="28"/>
        </w:rPr>
      </w:pPr>
    </w:p>
    <w:p w:rsidR="002A42FC" w:rsidRPr="004B49DE" w:rsidRDefault="002A42FC" w:rsidP="004B050E">
      <w:pPr>
        <w:jc w:val="center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ПОВЕСТКА ДНЯ:</w:t>
      </w:r>
    </w:p>
    <w:p w:rsidR="004B050E" w:rsidRPr="004B49DE" w:rsidRDefault="004B050E" w:rsidP="004B050E">
      <w:pPr>
        <w:jc w:val="center"/>
        <w:rPr>
          <w:b/>
          <w:sz w:val="28"/>
          <w:szCs w:val="28"/>
        </w:rPr>
      </w:pPr>
    </w:p>
    <w:p w:rsidR="002A42FC" w:rsidRPr="004B49DE" w:rsidRDefault="00174E23" w:rsidP="002B4C72">
      <w:pPr>
        <w:shd w:val="clear" w:color="auto" w:fill="FFFFFF"/>
        <w:spacing w:line="317" w:lineRule="exact"/>
        <w:ind w:right="-1"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 xml:space="preserve">Рассмотрение дела об установлении (корректировке) </w:t>
      </w:r>
      <w:r w:rsidR="00057DEA" w:rsidRPr="004B49DE">
        <w:rPr>
          <w:sz w:val="28"/>
          <w:szCs w:val="28"/>
        </w:rPr>
        <w:t xml:space="preserve">тарифов на тепловую энергию (мощность) </w:t>
      </w:r>
      <w:r w:rsidR="00DF3365" w:rsidRPr="00DF3365">
        <w:rPr>
          <w:bCs/>
          <w:sz w:val="28"/>
          <w:szCs w:val="28"/>
        </w:rPr>
        <w:t>МУП «Икрянинское КЭП» (ОГРН 1193025003335)</w:t>
      </w:r>
      <w:r w:rsidR="00DE38AC" w:rsidRPr="004B49DE">
        <w:rPr>
          <w:sz w:val="28"/>
          <w:szCs w:val="28"/>
        </w:rPr>
        <w:t xml:space="preserve"> </w:t>
      </w:r>
      <w:r w:rsidR="001A238B" w:rsidRPr="004B49DE">
        <w:rPr>
          <w:sz w:val="28"/>
          <w:szCs w:val="28"/>
        </w:rPr>
        <w:t xml:space="preserve">(приказ службы по тарифам Астраханской области </w:t>
      </w:r>
      <w:r w:rsidR="00BF06B1" w:rsidRPr="00575783">
        <w:rPr>
          <w:sz w:val="28"/>
          <w:szCs w:val="28"/>
        </w:rPr>
        <w:t xml:space="preserve">от </w:t>
      </w:r>
      <w:r w:rsidR="002A795C" w:rsidRPr="00575783">
        <w:rPr>
          <w:sz w:val="28"/>
          <w:szCs w:val="28"/>
        </w:rPr>
        <w:t>12</w:t>
      </w:r>
      <w:r w:rsidR="00F67061" w:rsidRPr="00575783">
        <w:rPr>
          <w:sz w:val="28"/>
          <w:szCs w:val="28"/>
        </w:rPr>
        <w:t>.05.20</w:t>
      </w:r>
      <w:r w:rsidR="002A795C" w:rsidRPr="00575783">
        <w:rPr>
          <w:sz w:val="28"/>
          <w:szCs w:val="28"/>
        </w:rPr>
        <w:t>20</w:t>
      </w:r>
      <w:r w:rsidR="00F67061" w:rsidRPr="00575783">
        <w:rPr>
          <w:sz w:val="28"/>
          <w:szCs w:val="28"/>
        </w:rPr>
        <w:t xml:space="preserve"> № </w:t>
      </w:r>
      <w:r w:rsidR="00575783" w:rsidRPr="00575783">
        <w:rPr>
          <w:sz w:val="28"/>
          <w:szCs w:val="28"/>
        </w:rPr>
        <w:t>76</w:t>
      </w:r>
      <w:r w:rsidR="00982564" w:rsidRPr="00575783">
        <w:rPr>
          <w:sz w:val="28"/>
          <w:szCs w:val="28"/>
        </w:rPr>
        <w:t>)</w:t>
      </w:r>
      <w:r w:rsidR="001A238B" w:rsidRPr="00575783">
        <w:rPr>
          <w:sz w:val="28"/>
          <w:szCs w:val="28"/>
        </w:rPr>
        <w:t>.</w:t>
      </w:r>
      <w:r w:rsidR="00D61F5C" w:rsidRPr="004B49DE">
        <w:rPr>
          <w:sz w:val="28"/>
          <w:szCs w:val="28"/>
        </w:rPr>
        <w:t xml:space="preserve"> </w:t>
      </w:r>
    </w:p>
    <w:p w:rsidR="001D514C" w:rsidRPr="004B49DE" w:rsidRDefault="001D514C" w:rsidP="00A4240A">
      <w:pPr>
        <w:tabs>
          <w:tab w:val="left" w:pos="9214"/>
        </w:tabs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 xml:space="preserve">Доклад уполномоченного по делу – </w:t>
      </w:r>
      <w:r w:rsidR="00A214B3" w:rsidRPr="00A214B3">
        <w:rPr>
          <w:sz w:val="28"/>
          <w:szCs w:val="28"/>
        </w:rPr>
        <w:t>главн</w:t>
      </w:r>
      <w:r w:rsidR="00A214B3">
        <w:rPr>
          <w:sz w:val="28"/>
          <w:szCs w:val="28"/>
        </w:rPr>
        <w:t>ого</w:t>
      </w:r>
      <w:r w:rsidR="00A214B3" w:rsidRPr="00A214B3">
        <w:rPr>
          <w:sz w:val="28"/>
          <w:szCs w:val="28"/>
        </w:rPr>
        <w:t xml:space="preserve"> специалист</w:t>
      </w:r>
      <w:r w:rsidR="00A214B3">
        <w:rPr>
          <w:sz w:val="28"/>
          <w:szCs w:val="28"/>
        </w:rPr>
        <w:t>а</w:t>
      </w:r>
      <w:r w:rsidR="00A214B3" w:rsidRPr="00A214B3">
        <w:rPr>
          <w:sz w:val="28"/>
          <w:szCs w:val="28"/>
        </w:rPr>
        <w:t xml:space="preserve"> сектора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</w:t>
      </w:r>
      <w:r w:rsidR="00BF06B1" w:rsidRPr="004B49DE">
        <w:rPr>
          <w:sz w:val="28"/>
          <w:szCs w:val="28"/>
        </w:rPr>
        <w:t xml:space="preserve"> </w:t>
      </w:r>
      <w:r w:rsidR="00A214B3" w:rsidRPr="00A214B3">
        <w:rPr>
          <w:sz w:val="28"/>
          <w:szCs w:val="28"/>
        </w:rPr>
        <w:t>Аманжолов</w:t>
      </w:r>
      <w:r w:rsidR="00A214B3">
        <w:rPr>
          <w:sz w:val="28"/>
          <w:szCs w:val="28"/>
        </w:rPr>
        <w:t>ой</w:t>
      </w:r>
      <w:r w:rsidR="00A214B3" w:rsidRPr="00A214B3">
        <w:rPr>
          <w:sz w:val="28"/>
          <w:szCs w:val="28"/>
        </w:rPr>
        <w:t xml:space="preserve"> Динар</w:t>
      </w:r>
      <w:r w:rsidR="00A214B3">
        <w:rPr>
          <w:sz w:val="28"/>
          <w:szCs w:val="28"/>
        </w:rPr>
        <w:t>ы</w:t>
      </w:r>
      <w:r w:rsidR="00A214B3" w:rsidRPr="00A214B3">
        <w:rPr>
          <w:sz w:val="28"/>
          <w:szCs w:val="28"/>
        </w:rPr>
        <w:t xml:space="preserve"> Адылбековн</w:t>
      </w:r>
      <w:r w:rsidR="00A214B3">
        <w:rPr>
          <w:sz w:val="28"/>
          <w:szCs w:val="28"/>
        </w:rPr>
        <w:t>ы</w:t>
      </w:r>
      <w:r w:rsidRPr="004B49DE">
        <w:rPr>
          <w:sz w:val="28"/>
          <w:szCs w:val="28"/>
        </w:rPr>
        <w:t>.</w:t>
      </w:r>
    </w:p>
    <w:p w:rsidR="004B050E" w:rsidRPr="004B49DE" w:rsidRDefault="004B050E" w:rsidP="001D514C">
      <w:pPr>
        <w:jc w:val="both"/>
        <w:rPr>
          <w:b/>
          <w:sz w:val="28"/>
          <w:szCs w:val="28"/>
        </w:rPr>
      </w:pPr>
    </w:p>
    <w:p w:rsidR="001D514C" w:rsidRPr="004B49DE" w:rsidRDefault="001D514C" w:rsidP="001D514C">
      <w:pPr>
        <w:jc w:val="both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СЛУШАЛИ:</w:t>
      </w:r>
    </w:p>
    <w:p w:rsidR="001D514C" w:rsidRPr="004B49DE" w:rsidRDefault="00F2189F" w:rsidP="001D514C">
      <w:pPr>
        <w:ind w:firstLine="851"/>
        <w:jc w:val="both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Абъятанову Н.Н.</w:t>
      </w:r>
      <w:r w:rsidR="001D514C" w:rsidRPr="004B49DE">
        <w:rPr>
          <w:b/>
          <w:sz w:val="28"/>
          <w:szCs w:val="28"/>
        </w:rPr>
        <w:t>:</w:t>
      </w:r>
    </w:p>
    <w:p w:rsidR="001D514C" w:rsidRPr="004B49DE" w:rsidRDefault="001D514C" w:rsidP="00A4240A">
      <w:pPr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 xml:space="preserve">«В службу по тарифам Астраханской области поступило письмо </w:t>
      </w:r>
      <w:r w:rsidR="00D13280" w:rsidRPr="00D13280">
        <w:rPr>
          <w:bCs/>
          <w:sz w:val="28"/>
          <w:szCs w:val="28"/>
        </w:rPr>
        <w:t>МУП «Икрянинское КЭП» (ОГРН 1193025003335)</w:t>
      </w:r>
      <w:r w:rsidR="00DE38AC" w:rsidRPr="004B49DE">
        <w:rPr>
          <w:sz w:val="28"/>
          <w:szCs w:val="28"/>
        </w:rPr>
        <w:t xml:space="preserve"> </w:t>
      </w:r>
      <w:r w:rsidRPr="004B49DE">
        <w:rPr>
          <w:sz w:val="28"/>
          <w:szCs w:val="28"/>
        </w:rPr>
        <w:t>с просьбой рассмотреть вопрос об установлении</w:t>
      </w:r>
      <w:r w:rsidR="003A584A" w:rsidRPr="004B49DE">
        <w:rPr>
          <w:sz w:val="28"/>
          <w:szCs w:val="28"/>
        </w:rPr>
        <w:t xml:space="preserve"> (корректировке)</w:t>
      </w:r>
      <w:r w:rsidRPr="004B49DE">
        <w:rPr>
          <w:sz w:val="28"/>
          <w:szCs w:val="28"/>
        </w:rPr>
        <w:t xml:space="preserve"> тарифов на тепловую энергию</w:t>
      </w:r>
      <w:r w:rsidR="00057DEA" w:rsidRPr="004B49DE">
        <w:rPr>
          <w:sz w:val="28"/>
          <w:szCs w:val="28"/>
        </w:rPr>
        <w:t xml:space="preserve"> (мощность)</w:t>
      </w:r>
      <w:r w:rsidRPr="004B49DE">
        <w:rPr>
          <w:sz w:val="28"/>
          <w:szCs w:val="28"/>
        </w:rPr>
        <w:t xml:space="preserve"> без участия представителей </w:t>
      </w:r>
      <w:r w:rsidR="006A0D1C" w:rsidRPr="006A0D1C">
        <w:rPr>
          <w:bCs/>
          <w:sz w:val="28"/>
          <w:szCs w:val="28"/>
        </w:rPr>
        <w:t>МУП «Икрянинское КЭП» (ОГРН 1193025003335)</w:t>
      </w:r>
      <w:r w:rsidR="00871C06" w:rsidRPr="004B49DE">
        <w:rPr>
          <w:sz w:val="28"/>
          <w:szCs w:val="28"/>
        </w:rPr>
        <w:t xml:space="preserve"> </w:t>
      </w:r>
      <w:r w:rsidRPr="004B49DE">
        <w:rPr>
          <w:sz w:val="28"/>
          <w:szCs w:val="28"/>
        </w:rPr>
        <w:t>(</w:t>
      </w:r>
      <w:r w:rsidR="008B5344" w:rsidRPr="004B49DE">
        <w:rPr>
          <w:sz w:val="28"/>
          <w:szCs w:val="28"/>
        </w:rPr>
        <w:t xml:space="preserve">письмо </w:t>
      </w:r>
      <w:r w:rsidR="006A0D1C" w:rsidRPr="006A0D1C">
        <w:rPr>
          <w:bCs/>
          <w:sz w:val="28"/>
          <w:szCs w:val="28"/>
        </w:rPr>
        <w:t>МУП «Икрянинское КЭП» (ОГРН 1193025003335)</w:t>
      </w:r>
      <w:r w:rsidR="008B5344" w:rsidRPr="004B49DE">
        <w:rPr>
          <w:sz w:val="28"/>
          <w:szCs w:val="28"/>
        </w:rPr>
        <w:t xml:space="preserve"> вх</w:t>
      </w:r>
      <w:r w:rsidR="002B4C72" w:rsidRPr="004B49DE">
        <w:rPr>
          <w:sz w:val="28"/>
          <w:szCs w:val="28"/>
        </w:rPr>
        <w:t>.</w:t>
      </w:r>
      <w:r w:rsidR="008B5344" w:rsidRPr="004B49DE">
        <w:rPr>
          <w:sz w:val="28"/>
          <w:szCs w:val="28"/>
        </w:rPr>
        <w:t xml:space="preserve"> рег</w:t>
      </w:r>
      <w:r w:rsidR="002B4C72" w:rsidRPr="00E40863">
        <w:rPr>
          <w:sz w:val="28"/>
          <w:szCs w:val="28"/>
        </w:rPr>
        <w:t>.</w:t>
      </w:r>
      <w:r w:rsidR="008B5344" w:rsidRPr="00E40863">
        <w:rPr>
          <w:sz w:val="28"/>
          <w:szCs w:val="28"/>
        </w:rPr>
        <w:t xml:space="preserve"> №</w:t>
      </w:r>
      <w:r w:rsidR="00E40863" w:rsidRPr="00E40863">
        <w:rPr>
          <w:sz w:val="28"/>
          <w:szCs w:val="28"/>
        </w:rPr>
        <w:t> </w:t>
      </w:r>
      <w:r w:rsidR="00540C77">
        <w:rPr>
          <w:sz w:val="28"/>
          <w:szCs w:val="28"/>
        </w:rPr>
        <w:t>4753</w:t>
      </w:r>
      <w:r w:rsidR="008B5344" w:rsidRPr="00E40863">
        <w:rPr>
          <w:sz w:val="28"/>
          <w:szCs w:val="28"/>
        </w:rPr>
        <w:t xml:space="preserve"> от </w:t>
      </w:r>
      <w:r w:rsidR="00E40863" w:rsidRPr="00E40863">
        <w:rPr>
          <w:sz w:val="28"/>
          <w:szCs w:val="28"/>
        </w:rPr>
        <w:t>0</w:t>
      </w:r>
      <w:r w:rsidR="00540C77">
        <w:rPr>
          <w:sz w:val="28"/>
          <w:szCs w:val="28"/>
        </w:rPr>
        <w:t>4</w:t>
      </w:r>
      <w:r w:rsidR="002B4C72" w:rsidRPr="00E40863">
        <w:rPr>
          <w:sz w:val="28"/>
          <w:szCs w:val="28"/>
        </w:rPr>
        <w:t>.1</w:t>
      </w:r>
      <w:r w:rsidR="006A0D1C">
        <w:rPr>
          <w:sz w:val="28"/>
          <w:szCs w:val="28"/>
        </w:rPr>
        <w:t>2</w:t>
      </w:r>
      <w:r w:rsidR="008B5344" w:rsidRPr="00E40863">
        <w:rPr>
          <w:sz w:val="28"/>
          <w:szCs w:val="28"/>
        </w:rPr>
        <w:t>.20</w:t>
      </w:r>
      <w:r w:rsidR="006C3807" w:rsidRPr="00E40863">
        <w:rPr>
          <w:sz w:val="28"/>
          <w:szCs w:val="28"/>
        </w:rPr>
        <w:t>20</w:t>
      </w:r>
      <w:r w:rsidR="008B5344" w:rsidRPr="00E40863">
        <w:rPr>
          <w:sz w:val="28"/>
          <w:szCs w:val="28"/>
        </w:rPr>
        <w:t>)</w:t>
      </w:r>
      <w:r w:rsidRPr="00E40863">
        <w:rPr>
          <w:sz w:val="28"/>
          <w:szCs w:val="28"/>
        </w:rPr>
        <w:t>».</w:t>
      </w:r>
    </w:p>
    <w:p w:rsidR="00866750" w:rsidRPr="004B49DE" w:rsidRDefault="00866750" w:rsidP="001D514C">
      <w:pPr>
        <w:rPr>
          <w:b/>
          <w:sz w:val="28"/>
          <w:szCs w:val="28"/>
        </w:rPr>
      </w:pPr>
    </w:p>
    <w:p w:rsidR="001D514C" w:rsidRPr="004B49DE" w:rsidRDefault="001D514C" w:rsidP="001D514C">
      <w:pPr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ВЫСТУПИЛИ:</w:t>
      </w:r>
    </w:p>
    <w:p w:rsidR="001D514C" w:rsidRPr="004B49DE" w:rsidRDefault="000D5EA0" w:rsidP="001D514C">
      <w:pPr>
        <w:ind w:firstLine="851"/>
        <w:jc w:val="both"/>
        <w:rPr>
          <w:sz w:val="28"/>
          <w:szCs w:val="28"/>
        </w:rPr>
      </w:pPr>
      <w:r w:rsidRPr="004B49DE">
        <w:rPr>
          <w:b/>
          <w:sz w:val="28"/>
          <w:szCs w:val="28"/>
        </w:rPr>
        <w:t>Степанищева О.В.</w:t>
      </w:r>
      <w:r w:rsidR="001D514C" w:rsidRPr="004B49DE">
        <w:rPr>
          <w:b/>
          <w:sz w:val="28"/>
          <w:szCs w:val="28"/>
        </w:rPr>
        <w:t xml:space="preserve">: </w:t>
      </w:r>
      <w:r w:rsidR="001D514C" w:rsidRPr="004B49DE">
        <w:rPr>
          <w:sz w:val="28"/>
          <w:szCs w:val="28"/>
        </w:rPr>
        <w:t>«Предлагаю расс</w:t>
      </w:r>
      <w:r w:rsidR="00EE493A" w:rsidRPr="004B49DE">
        <w:rPr>
          <w:sz w:val="28"/>
          <w:szCs w:val="28"/>
        </w:rPr>
        <w:t xml:space="preserve">мотреть вопрос об установлении </w:t>
      </w:r>
      <w:r w:rsidR="00A74273" w:rsidRPr="004B49DE">
        <w:rPr>
          <w:sz w:val="28"/>
          <w:szCs w:val="28"/>
        </w:rPr>
        <w:t xml:space="preserve">(корректировке) </w:t>
      </w:r>
      <w:r w:rsidR="001D514C" w:rsidRPr="004B49DE">
        <w:rPr>
          <w:sz w:val="28"/>
          <w:szCs w:val="28"/>
        </w:rPr>
        <w:t xml:space="preserve">тарифов на тепловую энергию (мощность) </w:t>
      </w:r>
      <w:r w:rsidR="00B579DF" w:rsidRPr="00B579DF">
        <w:rPr>
          <w:bCs/>
          <w:sz w:val="28"/>
          <w:szCs w:val="28"/>
        </w:rPr>
        <w:t>МУП «Икрянинское КЭП» (ОГРН 1193025003335)</w:t>
      </w:r>
      <w:r w:rsidR="001D514C" w:rsidRPr="004B49DE">
        <w:rPr>
          <w:sz w:val="28"/>
          <w:szCs w:val="28"/>
        </w:rPr>
        <w:t xml:space="preserve">, без участия представителей </w:t>
      </w:r>
      <w:r w:rsidR="00B579DF" w:rsidRPr="00B579DF">
        <w:rPr>
          <w:bCs/>
          <w:sz w:val="28"/>
          <w:szCs w:val="28"/>
        </w:rPr>
        <w:t>МУП «Икрянинское КЭП» (ОГРН 1193025003335)</w:t>
      </w:r>
      <w:r w:rsidR="008A12AA" w:rsidRPr="004B49DE">
        <w:rPr>
          <w:sz w:val="28"/>
          <w:szCs w:val="28"/>
        </w:rPr>
        <w:t>»</w:t>
      </w:r>
      <w:r w:rsidR="001D514C" w:rsidRPr="004B49DE">
        <w:rPr>
          <w:sz w:val="28"/>
          <w:szCs w:val="28"/>
        </w:rPr>
        <w:t>.</w:t>
      </w:r>
    </w:p>
    <w:p w:rsidR="001D514C" w:rsidRPr="004B49DE" w:rsidRDefault="001D514C" w:rsidP="00A4240A">
      <w:pPr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Голосовали: «За» - единогласно.</w:t>
      </w:r>
    </w:p>
    <w:p w:rsidR="00760D16" w:rsidRPr="004B49DE" w:rsidRDefault="00760D16" w:rsidP="00A4240A">
      <w:pPr>
        <w:ind w:firstLine="851"/>
        <w:jc w:val="both"/>
        <w:rPr>
          <w:sz w:val="28"/>
          <w:szCs w:val="28"/>
        </w:rPr>
      </w:pPr>
    </w:p>
    <w:p w:rsidR="001D514C" w:rsidRPr="004B49DE" w:rsidRDefault="001D514C" w:rsidP="001D514C">
      <w:pPr>
        <w:jc w:val="both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РЕШИЛИ:</w:t>
      </w:r>
    </w:p>
    <w:p w:rsidR="001D514C" w:rsidRPr="004B49DE" w:rsidRDefault="001D514C" w:rsidP="001D514C">
      <w:pPr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 xml:space="preserve">Рассмотреть вопрос об установлении (корректировке) тарифов на тепловую энергию (мощность) </w:t>
      </w:r>
      <w:r w:rsidR="00EA7DA0" w:rsidRPr="00EA7DA0">
        <w:rPr>
          <w:bCs/>
          <w:sz w:val="28"/>
          <w:szCs w:val="28"/>
        </w:rPr>
        <w:t>МУП «Икрянинское КЭП» (ОГРН 1193025003335)</w:t>
      </w:r>
      <w:r w:rsidRPr="004B49DE">
        <w:rPr>
          <w:sz w:val="28"/>
          <w:szCs w:val="28"/>
        </w:rPr>
        <w:t xml:space="preserve"> без участия представителей </w:t>
      </w:r>
      <w:r w:rsidR="00EA7DA0" w:rsidRPr="00EA7DA0">
        <w:rPr>
          <w:bCs/>
          <w:sz w:val="28"/>
          <w:szCs w:val="28"/>
        </w:rPr>
        <w:t>МУП «Икрянинское КЭП» (ОГРН 1193025003335)</w:t>
      </w:r>
      <w:r w:rsidRPr="004B49DE">
        <w:rPr>
          <w:sz w:val="28"/>
          <w:szCs w:val="28"/>
        </w:rPr>
        <w:t>.</w:t>
      </w:r>
    </w:p>
    <w:p w:rsidR="00EE493A" w:rsidRPr="004B49DE" w:rsidRDefault="00EE493A" w:rsidP="001D514C">
      <w:pPr>
        <w:ind w:firstLine="851"/>
        <w:jc w:val="both"/>
        <w:rPr>
          <w:sz w:val="28"/>
          <w:szCs w:val="28"/>
        </w:rPr>
      </w:pPr>
    </w:p>
    <w:p w:rsidR="00D87AC6" w:rsidRPr="004B49DE" w:rsidRDefault="00D87AC6" w:rsidP="00D87AC6">
      <w:pPr>
        <w:jc w:val="both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СЛУШАЛИ:</w:t>
      </w:r>
    </w:p>
    <w:p w:rsidR="00424D20" w:rsidRPr="004B49DE" w:rsidRDefault="0097328D" w:rsidP="00D87AC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4B49DE">
        <w:rPr>
          <w:b/>
          <w:sz w:val="28"/>
          <w:szCs w:val="28"/>
        </w:rPr>
        <w:t>А</w:t>
      </w:r>
      <w:r w:rsidR="002D740A">
        <w:rPr>
          <w:b/>
          <w:sz w:val="28"/>
          <w:szCs w:val="28"/>
        </w:rPr>
        <w:t>манжолову</w:t>
      </w:r>
      <w:r w:rsidRPr="004B49DE">
        <w:rPr>
          <w:b/>
          <w:sz w:val="28"/>
          <w:szCs w:val="28"/>
        </w:rPr>
        <w:t xml:space="preserve"> </w:t>
      </w:r>
      <w:r w:rsidR="002D740A">
        <w:rPr>
          <w:b/>
          <w:sz w:val="28"/>
          <w:szCs w:val="28"/>
        </w:rPr>
        <w:t>Д</w:t>
      </w:r>
      <w:r w:rsidRPr="004B49DE">
        <w:rPr>
          <w:b/>
          <w:sz w:val="28"/>
          <w:szCs w:val="28"/>
        </w:rPr>
        <w:t>.</w:t>
      </w:r>
      <w:r w:rsidR="002D740A">
        <w:rPr>
          <w:b/>
          <w:sz w:val="28"/>
          <w:szCs w:val="28"/>
        </w:rPr>
        <w:t>А</w:t>
      </w:r>
      <w:r w:rsidR="00BF06B1" w:rsidRPr="004B49DE">
        <w:rPr>
          <w:b/>
          <w:sz w:val="28"/>
          <w:szCs w:val="28"/>
        </w:rPr>
        <w:t>.</w:t>
      </w:r>
      <w:r w:rsidR="00D87AC6" w:rsidRPr="004B49DE">
        <w:rPr>
          <w:b/>
          <w:sz w:val="28"/>
          <w:szCs w:val="28"/>
        </w:rPr>
        <w:t>:</w:t>
      </w:r>
      <w:r w:rsidR="00D87AC6" w:rsidRPr="004B49DE">
        <w:rPr>
          <w:sz w:val="28"/>
          <w:szCs w:val="28"/>
        </w:rPr>
        <w:t xml:space="preserve"> «В службу по тарифам Астраханской области поступил</w:t>
      </w:r>
      <w:r w:rsidR="00165184" w:rsidRPr="004B49DE">
        <w:rPr>
          <w:sz w:val="28"/>
          <w:szCs w:val="28"/>
        </w:rPr>
        <w:t>о</w:t>
      </w:r>
      <w:r w:rsidR="00D87AC6" w:rsidRPr="004B49DE">
        <w:rPr>
          <w:sz w:val="28"/>
          <w:szCs w:val="28"/>
        </w:rPr>
        <w:t xml:space="preserve"> </w:t>
      </w:r>
      <w:r w:rsidR="008B5344" w:rsidRPr="004B49DE">
        <w:rPr>
          <w:sz w:val="28"/>
          <w:szCs w:val="28"/>
        </w:rPr>
        <w:t>предложени</w:t>
      </w:r>
      <w:r w:rsidR="00165184" w:rsidRPr="004B49DE">
        <w:rPr>
          <w:sz w:val="28"/>
          <w:szCs w:val="28"/>
        </w:rPr>
        <w:t>е</w:t>
      </w:r>
      <w:r w:rsidR="00D87AC6" w:rsidRPr="004B49DE">
        <w:rPr>
          <w:sz w:val="28"/>
          <w:szCs w:val="28"/>
        </w:rPr>
        <w:t xml:space="preserve"> </w:t>
      </w:r>
      <w:r w:rsidR="002D740A" w:rsidRPr="002D740A">
        <w:rPr>
          <w:bCs/>
          <w:sz w:val="28"/>
          <w:szCs w:val="28"/>
        </w:rPr>
        <w:t>МУП «Икрянинское КЭП» (ОГРН 1193025003335)</w:t>
      </w:r>
      <w:r w:rsidR="00DE38AC" w:rsidRPr="004B49DE">
        <w:rPr>
          <w:sz w:val="28"/>
          <w:szCs w:val="28"/>
        </w:rPr>
        <w:t xml:space="preserve"> </w:t>
      </w:r>
      <w:r w:rsidR="00EE493A" w:rsidRPr="004B49DE">
        <w:rPr>
          <w:sz w:val="28"/>
          <w:szCs w:val="28"/>
        </w:rPr>
        <w:t>об установлении (корректировке)</w:t>
      </w:r>
      <w:r w:rsidR="00D87AC6" w:rsidRPr="004B49DE">
        <w:rPr>
          <w:sz w:val="28"/>
          <w:szCs w:val="28"/>
        </w:rPr>
        <w:t xml:space="preserve"> тарифов на тепловую энергию </w:t>
      </w:r>
      <w:r w:rsidR="00424D20" w:rsidRPr="004B49DE">
        <w:rPr>
          <w:sz w:val="28"/>
          <w:szCs w:val="28"/>
        </w:rPr>
        <w:t>на 20</w:t>
      </w:r>
      <w:r w:rsidR="00341A78" w:rsidRPr="004B49DE">
        <w:rPr>
          <w:sz w:val="28"/>
          <w:szCs w:val="28"/>
        </w:rPr>
        <w:t>2</w:t>
      </w:r>
      <w:r w:rsidR="00744D30" w:rsidRPr="004B49DE">
        <w:rPr>
          <w:sz w:val="28"/>
          <w:szCs w:val="28"/>
        </w:rPr>
        <w:t>1</w:t>
      </w:r>
      <w:r w:rsidR="00424D20" w:rsidRPr="004B49DE">
        <w:rPr>
          <w:sz w:val="28"/>
          <w:szCs w:val="28"/>
        </w:rPr>
        <w:t xml:space="preserve"> год, установленных на основе долгосрочных параметров регулирования </w:t>
      </w:r>
      <w:r w:rsidR="008A12AA" w:rsidRPr="004B49DE">
        <w:rPr>
          <w:sz w:val="28"/>
          <w:szCs w:val="28"/>
        </w:rPr>
        <w:t>п</w:t>
      </w:r>
      <w:r w:rsidR="00424D20" w:rsidRPr="004B49DE">
        <w:rPr>
          <w:spacing w:val="-3"/>
          <w:sz w:val="28"/>
          <w:szCs w:val="28"/>
        </w:rPr>
        <w:t xml:space="preserve">остановлением службы по тарифам Астраханской области </w:t>
      </w:r>
      <w:r w:rsidR="00DE38AC" w:rsidRPr="004B49DE">
        <w:rPr>
          <w:sz w:val="28"/>
          <w:szCs w:val="28"/>
        </w:rPr>
        <w:t xml:space="preserve">от </w:t>
      </w:r>
      <w:r w:rsidR="00F459A6" w:rsidRPr="00F459A6">
        <w:rPr>
          <w:sz w:val="28"/>
          <w:szCs w:val="28"/>
        </w:rPr>
        <w:t>11.12.2019 № 134</w:t>
      </w:r>
      <w:r w:rsidR="006E2E5D" w:rsidRPr="004B49DE">
        <w:rPr>
          <w:sz w:val="28"/>
          <w:szCs w:val="28"/>
        </w:rPr>
        <w:t xml:space="preserve"> «О тарифах на тепловую энергию (мощность), поставляемую потребителям </w:t>
      </w:r>
      <w:r w:rsidR="002D740A" w:rsidRPr="002D740A">
        <w:rPr>
          <w:bCs/>
          <w:sz w:val="28"/>
          <w:szCs w:val="28"/>
        </w:rPr>
        <w:t>МУП «Икрянинское КЭП» (ОГРН 1193025003335</w:t>
      </w:r>
      <w:r w:rsidR="002D740A" w:rsidRPr="00575783">
        <w:rPr>
          <w:bCs/>
          <w:sz w:val="28"/>
          <w:szCs w:val="28"/>
        </w:rPr>
        <w:t>)</w:t>
      </w:r>
      <w:r w:rsidR="006E2E5D" w:rsidRPr="00575783">
        <w:rPr>
          <w:sz w:val="28"/>
          <w:szCs w:val="28"/>
        </w:rPr>
        <w:t>»</w:t>
      </w:r>
      <w:r w:rsidR="007E28EE" w:rsidRPr="00575783">
        <w:rPr>
          <w:sz w:val="28"/>
          <w:szCs w:val="28"/>
        </w:rPr>
        <w:t xml:space="preserve"> (вх. рег. № </w:t>
      </w:r>
      <w:r w:rsidR="00575783" w:rsidRPr="00575783">
        <w:rPr>
          <w:sz w:val="28"/>
          <w:szCs w:val="28"/>
        </w:rPr>
        <w:t>2097</w:t>
      </w:r>
      <w:r w:rsidR="007E28EE" w:rsidRPr="00575783">
        <w:rPr>
          <w:sz w:val="28"/>
          <w:szCs w:val="28"/>
        </w:rPr>
        <w:t xml:space="preserve"> от </w:t>
      </w:r>
      <w:r w:rsidR="00575783" w:rsidRPr="00575783">
        <w:rPr>
          <w:sz w:val="28"/>
          <w:szCs w:val="28"/>
        </w:rPr>
        <w:t>30</w:t>
      </w:r>
      <w:r w:rsidR="007E28EE" w:rsidRPr="00575783">
        <w:rPr>
          <w:sz w:val="28"/>
          <w:szCs w:val="28"/>
        </w:rPr>
        <w:t>.04.20</w:t>
      </w:r>
      <w:r w:rsidR="00463B0F" w:rsidRPr="00575783">
        <w:rPr>
          <w:sz w:val="28"/>
          <w:szCs w:val="28"/>
        </w:rPr>
        <w:t>20</w:t>
      </w:r>
      <w:r w:rsidR="007E28EE" w:rsidRPr="00575783">
        <w:rPr>
          <w:sz w:val="28"/>
          <w:szCs w:val="28"/>
        </w:rPr>
        <w:t>)</w:t>
      </w:r>
      <w:r w:rsidR="00FD1FFC" w:rsidRPr="00575783">
        <w:rPr>
          <w:spacing w:val="-3"/>
          <w:sz w:val="28"/>
          <w:szCs w:val="28"/>
        </w:rPr>
        <w:t>.</w:t>
      </w:r>
      <w:r w:rsidR="00424D20" w:rsidRPr="004B49DE">
        <w:rPr>
          <w:sz w:val="28"/>
          <w:szCs w:val="28"/>
        </w:rPr>
        <w:t xml:space="preserve"> </w:t>
      </w:r>
    </w:p>
    <w:p w:rsidR="00D87AC6" w:rsidRPr="004B49DE" w:rsidRDefault="00424D20" w:rsidP="00D87AC6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П</w:t>
      </w:r>
      <w:r w:rsidR="00D87AC6" w:rsidRPr="004B49DE">
        <w:rPr>
          <w:sz w:val="28"/>
          <w:szCs w:val="28"/>
        </w:rPr>
        <w:t xml:space="preserve">риказом службы по тарифам Астраханской области </w:t>
      </w:r>
      <w:r w:rsidR="00376243" w:rsidRPr="00575783">
        <w:rPr>
          <w:sz w:val="28"/>
          <w:szCs w:val="28"/>
        </w:rPr>
        <w:t xml:space="preserve">от </w:t>
      </w:r>
      <w:r w:rsidR="006E2E5D" w:rsidRPr="00575783">
        <w:rPr>
          <w:sz w:val="28"/>
          <w:szCs w:val="28"/>
        </w:rPr>
        <w:t>1</w:t>
      </w:r>
      <w:r w:rsidR="00463B0F" w:rsidRPr="00575783">
        <w:rPr>
          <w:sz w:val="28"/>
          <w:szCs w:val="28"/>
        </w:rPr>
        <w:t>2</w:t>
      </w:r>
      <w:r w:rsidR="00376243" w:rsidRPr="00575783">
        <w:rPr>
          <w:sz w:val="28"/>
          <w:szCs w:val="28"/>
        </w:rPr>
        <w:t>.05.20</w:t>
      </w:r>
      <w:r w:rsidR="00463B0F" w:rsidRPr="00575783">
        <w:rPr>
          <w:sz w:val="28"/>
          <w:szCs w:val="28"/>
        </w:rPr>
        <w:t>20</w:t>
      </w:r>
      <w:r w:rsidR="00165184" w:rsidRPr="00575783">
        <w:rPr>
          <w:sz w:val="28"/>
          <w:szCs w:val="28"/>
        </w:rPr>
        <w:t xml:space="preserve"> </w:t>
      </w:r>
      <w:r w:rsidR="00376243" w:rsidRPr="00575783">
        <w:rPr>
          <w:sz w:val="28"/>
          <w:szCs w:val="28"/>
        </w:rPr>
        <w:t>№</w:t>
      </w:r>
      <w:r w:rsidR="00341A78" w:rsidRPr="00575783">
        <w:rPr>
          <w:sz w:val="28"/>
          <w:szCs w:val="28"/>
        </w:rPr>
        <w:t> </w:t>
      </w:r>
      <w:r w:rsidR="00575783" w:rsidRPr="00575783">
        <w:rPr>
          <w:sz w:val="28"/>
          <w:szCs w:val="28"/>
        </w:rPr>
        <w:t>76</w:t>
      </w:r>
      <w:r w:rsidR="004B050E" w:rsidRPr="004B49DE">
        <w:rPr>
          <w:sz w:val="28"/>
          <w:szCs w:val="28"/>
        </w:rPr>
        <w:t xml:space="preserve"> </w:t>
      </w:r>
      <w:r w:rsidR="00D87AC6" w:rsidRPr="004B49DE">
        <w:rPr>
          <w:sz w:val="28"/>
          <w:szCs w:val="28"/>
        </w:rPr>
        <w:t>открыто дело об установлении (корректировке) тарифов на тепловую энергию,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3D0F77" w:rsidRPr="004B49DE" w:rsidRDefault="007E28EE" w:rsidP="007E28EE">
      <w:pPr>
        <w:pStyle w:val="ab"/>
        <w:ind w:left="0" w:firstLine="851"/>
        <w:jc w:val="both"/>
        <w:rPr>
          <w:bCs/>
          <w:sz w:val="28"/>
          <w:szCs w:val="28"/>
        </w:rPr>
      </w:pPr>
      <w:r w:rsidRPr="004B49DE">
        <w:rPr>
          <w:bCs/>
          <w:sz w:val="28"/>
          <w:szCs w:val="28"/>
        </w:rPr>
        <w:t>В соответствии с действующим законодательством по представленным материалам проведена экспертиза, в соответствии с которой:</w:t>
      </w:r>
    </w:p>
    <w:p w:rsidR="004A2A78" w:rsidRDefault="00C07719" w:rsidP="008A12AA">
      <w:pPr>
        <w:ind w:firstLine="850"/>
        <w:jc w:val="both"/>
        <w:rPr>
          <w:sz w:val="28"/>
          <w:szCs w:val="28"/>
          <w:u w:val="single"/>
        </w:rPr>
      </w:pPr>
      <w:r w:rsidRPr="004B49DE">
        <w:rPr>
          <w:sz w:val="28"/>
          <w:szCs w:val="28"/>
          <w:u w:val="single"/>
        </w:rPr>
        <w:t>а)</w:t>
      </w:r>
      <w:r w:rsidR="004E234E" w:rsidRPr="004B49DE">
        <w:rPr>
          <w:sz w:val="28"/>
          <w:szCs w:val="28"/>
          <w:u w:val="single"/>
        </w:rPr>
        <w:t> </w:t>
      </w:r>
      <w:r w:rsidRPr="004B49DE">
        <w:rPr>
          <w:sz w:val="28"/>
          <w:szCs w:val="28"/>
          <w:u w:val="single"/>
        </w:rPr>
        <w:t xml:space="preserve">Величина необходимой валовой выручки </w:t>
      </w:r>
      <w:r w:rsidR="00EF2C48" w:rsidRPr="00EF2C48">
        <w:rPr>
          <w:bCs/>
          <w:sz w:val="28"/>
          <w:szCs w:val="28"/>
          <w:u w:val="single"/>
        </w:rPr>
        <w:t>МУП «Икрянинское КЭП» (ОГРН 1193025003335)</w:t>
      </w:r>
      <w:r w:rsidRPr="004B49DE">
        <w:rPr>
          <w:sz w:val="28"/>
          <w:szCs w:val="28"/>
          <w:u w:val="single"/>
        </w:rPr>
        <w:t xml:space="preserve"> (скорректированной)</w:t>
      </w:r>
      <w:r w:rsidRPr="004B49DE">
        <w:rPr>
          <w:spacing w:val="-5"/>
          <w:sz w:val="28"/>
          <w:szCs w:val="28"/>
          <w:u w:val="single"/>
        </w:rPr>
        <w:t xml:space="preserve">, </w:t>
      </w:r>
      <w:r w:rsidRPr="004B49DE">
        <w:rPr>
          <w:sz w:val="28"/>
          <w:szCs w:val="28"/>
          <w:u w:val="single"/>
        </w:rPr>
        <w:t>использованной при расчете (корректировке) установленных тарифов, и основные статьи расходов по регулируем</w:t>
      </w:r>
      <w:r w:rsidR="0050343F" w:rsidRPr="004B49DE">
        <w:rPr>
          <w:sz w:val="28"/>
          <w:szCs w:val="28"/>
          <w:u w:val="single"/>
        </w:rPr>
        <w:t>ому</w:t>
      </w:r>
      <w:r w:rsidRPr="004B49DE">
        <w:rPr>
          <w:sz w:val="28"/>
          <w:szCs w:val="28"/>
          <w:u w:val="single"/>
        </w:rPr>
        <w:t xml:space="preserve"> вид</w:t>
      </w:r>
      <w:r w:rsidR="0050343F" w:rsidRPr="004B49DE">
        <w:rPr>
          <w:sz w:val="28"/>
          <w:szCs w:val="28"/>
          <w:u w:val="single"/>
        </w:rPr>
        <w:t>у</w:t>
      </w:r>
      <w:r w:rsidRPr="004B49DE">
        <w:rPr>
          <w:sz w:val="28"/>
          <w:szCs w:val="28"/>
          <w:u w:val="single"/>
        </w:rPr>
        <w:t xml:space="preserve"> деятельности в соответствии с </w:t>
      </w:r>
      <w:hyperlink r:id="rId8" w:history="1">
        <w:r w:rsidRPr="004B49DE">
          <w:rPr>
            <w:sz w:val="28"/>
            <w:szCs w:val="28"/>
            <w:u w:val="single"/>
          </w:rPr>
          <w:t>Основами ценообразования</w:t>
        </w:r>
      </w:hyperlink>
      <w:r w:rsidRPr="004B49DE">
        <w:rPr>
          <w:sz w:val="28"/>
          <w:szCs w:val="28"/>
          <w:u w:val="single"/>
        </w:rPr>
        <w:t xml:space="preserve"> в сфере теплоснабжения, утвержденными постановлением Правительства Российской Федерации от 22.10.2012 № 1075 (</w:t>
      </w:r>
      <w:r w:rsidR="007E28EE" w:rsidRPr="004B49DE">
        <w:rPr>
          <w:sz w:val="28"/>
          <w:szCs w:val="28"/>
          <w:u w:val="single"/>
        </w:rPr>
        <w:t>далее – Основы ценообразования), а также о</w:t>
      </w:r>
      <w:r w:rsidRPr="004B49DE">
        <w:rPr>
          <w:sz w:val="28"/>
          <w:szCs w:val="28"/>
          <w:u w:val="single"/>
        </w:rPr>
        <w:t>снования, по которым отказано во включении в цены (тарифы) отдельных расходов, предложе</w:t>
      </w:r>
      <w:r w:rsidR="007E28EE" w:rsidRPr="004B49DE">
        <w:rPr>
          <w:sz w:val="28"/>
          <w:szCs w:val="28"/>
          <w:u w:val="single"/>
        </w:rPr>
        <w:t xml:space="preserve">нных регулируемой организацией, с указанием таких расходов и их величины </w:t>
      </w:r>
      <w:r w:rsidR="008A12AA" w:rsidRPr="004B49DE">
        <w:rPr>
          <w:sz w:val="28"/>
          <w:szCs w:val="28"/>
          <w:u w:val="single"/>
        </w:rPr>
        <w:t>предста</w:t>
      </w:r>
      <w:r w:rsidR="004A2A78">
        <w:rPr>
          <w:sz w:val="28"/>
          <w:szCs w:val="28"/>
          <w:u w:val="single"/>
        </w:rPr>
        <w:t>влены в нижеприведенной таблице:</w:t>
      </w:r>
    </w:p>
    <w:p w:rsidR="004A2A78" w:rsidRDefault="004A2A78" w:rsidP="00DC2F96">
      <w:pPr>
        <w:jc w:val="both"/>
        <w:rPr>
          <w:sz w:val="28"/>
          <w:szCs w:val="28"/>
          <w:u w:val="single"/>
        </w:rPr>
        <w:sectPr w:rsidR="004A2A78" w:rsidSect="00844D7A">
          <w:headerReference w:type="even" r:id="rId9"/>
          <w:headerReference w:type="default" r:id="rId10"/>
          <w:headerReference w:type="first" r:id="rId11"/>
          <w:pgSz w:w="11906" w:h="16838"/>
          <w:pgMar w:top="567" w:right="567" w:bottom="709" w:left="1418" w:header="709" w:footer="709" w:gutter="0"/>
          <w:cols w:space="708"/>
          <w:titlePg/>
          <w:docGrid w:linePitch="360"/>
        </w:sectPr>
      </w:pPr>
    </w:p>
    <w:p w:rsidR="007B18EA" w:rsidRDefault="007B18EA" w:rsidP="004A2A78">
      <w:pPr>
        <w:rPr>
          <w:sz w:val="28"/>
          <w:szCs w:val="28"/>
        </w:rPr>
      </w:pPr>
    </w:p>
    <w:p w:rsidR="00760D16" w:rsidRPr="00283E7B" w:rsidRDefault="00C07719" w:rsidP="00A4240A">
      <w:pPr>
        <w:jc w:val="right"/>
      </w:pPr>
      <w:r w:rsidRPr="00283E7B">
        <w:t>тыс. руб.</w:t>
      </w:r>
      <w:r w:rsidR="00A4240A" w:rsidRPr="00283E7B">
        <w:t xml:space="preserve"> </w:t>
      </w:r>
    </w:p>
    <w:tbl>
      <w:tblPr>
        <w:tblW w:w="14175" w:type="dxa"/>
        <w:tblInd w:w="889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5386"/>
        <w:gridCol w:w="1559"/>
        <w:gridCol w:w="1559"/>
        <w:gridCol w:w="1559"/>
        <w:gridCol w:w="1560"/>
        <w:gridCol w:w="2552"/>
      </w:tblGrid>
      <w:tr w:rsidR="00AD337A" w:rsidRPr="00A87DE0" w:rsidTr="00540C77">
        <w:trPr>
          <w:trHeight w:val="670"/>
        </w:trPr>
        <w:tc>
          <w:tcPr>
            <w:tcW w:w="5386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AD337A" w:rsidRPr="00A87DE0" w:rsidRDefault="00AD337A" w:rsidP="008814B8">
            <w:pPr>
              <w:rPr>
                <w:sz w:val="22"/>
                <w:szCs w:val="22"/>
              </w:rPr>
            </w:pPr>
          </w:p>
          <w:p w:rsidR="00AD337A" w:rsidRPr="00A87DE0" w:rsidRDefault="00AD337A" w:rsidP="008814B8">
            <w:pPr>
              <w:jc w:val="center"/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Показатель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</w:tcBorders>
          </w:tcPr>
          <w:p w:rsidR="00AD337A" w:rsidRDefault="00AD337A" w:rsidP="00211829">
            <w:pPr>
              <w:jc w:val="center"/>
              <w:rPr>
                <w:sz w:val="22"/>
                <w:szCs w:val="22"/>
              </w:rPr>
            </w:pPr>
          </w:p>
          <w:p w:rsidR="00AD337A" w:rsidRPr="00A87DE0" w:rsidRDefault="00AD337A" w:rsidP="00211829">
            <w:pPr>
              <w:jc w:val="center"/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Предложение регулируемой организации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337A" w:rsidRPr="00A87DE0" w:rsidRDefault="00AD337A" w:rsidP="0063395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 xml:space="preserve">По оценке службы </w:t>
            </w:r>
          </w:p>
          <w:p w:rsidR="00AD337A" w:rsidRPr="00A87DE0" w:rsidRDefault="00AD337A" w:rsidP="0021182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на 2021 год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AD337A" w:rsidRDefault="00AD337A" w:rsidP="00AD337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AD337A" w:rsidRPr="00AD337A" w:rsidRDefault="00AD337A" w:rsidP="00AD337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D337A">
              <w:rPr>
                <w:sz w:val="22"/>
                <w:szCs w:val="22"/>
              </w:rPr>
              <w:t xml:space="preserve">Величины расходов, по которым отказано во включении в тарифы при корректировке на 2021 год**                                                                                                                                     </w:t>
            </w:r>
          </w:p>
          <w:p w:rsidR="00AD337A" w:rsidRPr="00AD337A" w:rsidRDefault="00AD337A" w:rsidP="00AD337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AD337A" w:rsidRPr="00A87DE0" w:rsidRDefault="00AD337A" w:rsidP="00A87DE0">
            <w:pPr>
              <w:jc w:val="center"/>
              <w:rPr>
                <w:sz w:val="22"/>
                <w:szCs w:val="22"/>
              </w:rPr>
            </w:pPr>
          </w:p>
          <w:p w:rsidR="00AD337A" w:rsidRPr="00A87DE0" w:rsidRDefault="00AD337A" w:rsidP="00A87DE0">
            <w:pPr>
              <w:jc w:val="center"/>
              <w:rPr>
                <w:sz w:val="22"/>
                <w:szCs w:val="22"/>
              </w:rPr>
            </w:pPr>
          </w:p>
          <w:p w:rsidR="00AD337A" w:rsidRPr="00A87DE0" w:rsidRDefault="00AD337A" w:rsidP="00A87DE0">
            <w:pPr>
              <w:jc w:val="center"/>
              <w:rPr>
                <w:sz w:val="22"/>
                <w:szCs w:val="22"/>
              </w:rPr>
            </w:pPr>
          </w:p>
        </w:tc>
      </w:tr>
      <w:tr w:rsidR="00AD337A" w:rsidRPr="00A87DE0" w:rsidTr="00540C77">
        <w:trPr>
          <w:trHeight w:val="1455"/>
        </w:trPr>
        <w:tc>
          <w:tcPr>
            <w:tcW w:w="5386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AD337A" w:rsidRPr="00A87DE0" w:rsidRDefault="00AD337A" w:rsidP="00A87DE0">
            <w:pPr>
              <w:autoSpaceDE w:val="0"/>
              <w:autoSpaceDN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337A" w:rsidRPr="00A87DE0" w:rsidRDefault="00AD337A" w:rsidP="00A87DE0">
            <w:pPr>
              <w:jc w:val="center"/>
              <w:rPr>
                <w:sz w:val="22"/>
                <w:szCs w:val="22"/>
              </w:rPr>
            </w:pPr>
          </w:p>
          <w:p w:rsidR="00AD337A" w:rsidRPr="00A87DE0" w:rsidRDefault="00AD337A" w:rsidP="00A87DE0">
            <w:pPr>
              <w:jc w:val="center"/>
              <w:rPr>
                <w:sz w:val="22"/>
                <w:szCs w:val="22"/>
              </w:rPr>
            </w:pPr>
          </w:p>
          <w:p w:rsidR="00AD337A" w:rsidRPr="00A87DE0" w:rsidRDefault="00AD337A" w:rsidP="00A87DE0">
            <w:pPr>
              <w:jc w:val="center"/>
              <w:rPr>
                <w:color w:val="FF0000"/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с 01.01.2021 по 30.06.2021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AD337A" w:rsidRPr="00A87DE0" w:rsidRDefault="00AD337A" w:rsidP="00A87DE0">
            <w:pPr>
              <w:jc w:val="center"/>
              <w:rPr>
                <w:sz w:val="22"/>
                <w:szCs w:val="22"/>
              </w:rPr>
            </w:pPr>
          </w:p>
          <w:p w:rsidR="00AD337A" w:rsidRPr="00A87DE0" w:rsidRDefault="00AD337A" w:rsidP="00A87DE0">
            <w:pPr>
              <w:jc w:val="center"/>
              <w:rPr>
                <w:sz w:val="22"/>
                <w:szCs w:val="22"/>
              </w:rPr>
            </w:pPr>
          </w:p>
          <w:p w:rsidR="00AD337A" w:rsidRPr="00A87DE0" w:rsidRDefault="00AD337A" w:rsidP="00A87DE0">
            <w:pPr>
              <w:jc w:val="center"/>
              <w:rPr>
                <w:color w:val="FF0000"/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с 01.07.2021 по 31.12.2021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337A" w:rsidRPr="00A87DE0" w:rsidRDefault="00AD337A" w:rsidP="00A87DE0">
            <w:pPr>
              <w:jc w:val="center"/>
              <w:rPr>
                <w:sz w:val="22"/>
                <w:szCs w:val="22"/>
              </w:rPr>
            </w:pPr>
          </w:p>
          <w:p w:rsidR="00AD337A" w:rsidRPr="00A87DE0" w:rsidRDefault="00AD337A" w:rsidP="00A87DE0">
            <w:pPr>
              <w:jc w:val="center"/>
              <w:rPr>
                <w:sz w:val="22"/>
                <w:szCs w:val="22"/>
              </w:rPr>
            </w:pPr>
          </w:p>
          <w:p w:rsidR="00AD337A" w:rsidRPr="00A87DE0" w:rsidRDefault="00AD337A" w:rsidP="00A87DE0">
            <w:pPr>
              <w:jc w:val="center"/>
              <w:rPr>
                <w:color w:val="FF0000"/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с 01.01.2021 по 30.06.2021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AD337A" w:rsidRPr="00A87DE0" w:rsidRDefault="00AD337A" w:rsidP="00A87DE0">
            <w:pPr>
              <w:jc w:val="center"/>
              <w:rPr>
                <w:sz w:val="22"/>
                <w:szCs w:val="22"/>
              </w:rPr>
            </w:pPr>
          </w:p>
          <w:p w:rsidR="00AD337A" w:rsidRPr="00A87DE0" w:rsidRDefault="00AD337A" w:rsidP="00A87DE0">
            <w:pPr>
              <w:jc w:val="center"/>
              <w:rPr>
                <w:sz w:val="22"/>
                <w:szCs w:val="22"/>
              </w:rPr>
            </w:pPr>
          </w:p>
          <w:p w:rsidR="00AD337A" w:rsidRPr="00A87DE0" w:rsidRDefault="00AD337A" w:rsidP="00A87DE0">
            <w:pPr>
              <w:jc w:val="center"/>
              <w:rPr>
                <w:color w:val="FF0000"/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с 01.07.2021 по 31.12.2021</w:t>
            </w:r>
          </w:p>
        </w:tc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337A" w:rsidRPr="00A87DE0" w:rsidRDefault="00AD337A" w:rsidP="00A87DE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AD337A" w:rsidRPr="00A87DE0" w:rsidTr="00AD337A">
        <w:trPr>
          <w:trHeight w:val="632"/>
        </w:trPr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337A" w:rsidRPr="00A87DE0" w:rsidRDefault="00AD337A" w:rsidP="00DC0189">
            <w:pPr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Операционные</w:t>
            </w:r>
          </w:p>
          <w:p w:rsidR="00AD337A" w:rsidRPr="00A87DE0" w:rsidRDefault="00AD337A" w:rsidP="00DC0189">
            <w:pPr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(подконтрольные) расходы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37A" w:rsidRPr="00E70A92" w:rsidRDefault="00AD337A" w:rsidP="00DC0189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  <w:p w:rsidR="00AD337A" w:rsidRPr="00E70A92" w:rsidRDefault="00AD337A" w:rsidP="00DC0189">
            <w:pPr>
              <w:jc w:val="center"/>
              <w:rPr>
                <w:bCs/>
                <w:color w:val="7030A0"/>
                <w:sz w:val="22"/>
                <w:szCs w:val="22"/>
              </w:rPr>
            </w:pPr>
            <w:r w:rsidRPr="00E70A92">
              <w:rPr>
                <w:bCs/>
                <w:color w:val="7030A0"/>
                <w:sz w:val="22"/>
                <w:szCs w:val="22"/>
              </w:rPr>
              <w:t>3 323,42</w:t>
            </w:r>
          </w:p>
          <w:p w:rsidR="00AD337A" w:rsidRPr="00E70A92" w:rsidRDefault="00AD337A" w:rsidP="00DC0189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337A" w:rsidRPr="00E70A92" w:rsidRDefault="00AD337A" w:rsidP="00DC0189">
            <w:pPr>
              <w:jc w:val="center"/>
              <w:rPr>
                <w:bCs/>
                <w:color w:val="7030A0"/>
                <w:sz w:val="22"/>
                <w:szCs w:val="22"/>
              </w:rPr>
            </w:pPr>
          </w:p>
          <w:p w:rsidR="00AD337A" w:rsidRPr="00E70A92" w:rsidRDefault="00AD337A" w:rsidP="00DC0189">
            <w:pPr>
              <w:jc w:val="center"/>
              <w:rPr>
                <w:bCs/>
                <w:color w:val="7030A0"/>
                <w:sz w:val="22"/>
                <w:szCs w:val="22"/>
              </w:rPr>
            </w:pPr>
            <w:r w:rsidRPr="00E70A92">
              <w:rPr>
                <w:bCs/>
                <w:color w:val="7030A0"/>
                <w:sz w:val="22"/>
                <w:szCs w:val="22"/>
              </w:rPr>
              <w:t>2 531,83</w:t>
            </w:r>
          </w:p>
          <w:p w:rsidR="00AD337A" w:rsidRPr="00E70A92" w:rsidRDefault="00AD337A" w:rsidP="00DC0189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7A" w:rsidRPr="00DC0189" w:rsidRDefault="00AD337A" w:rsidP="00DC0189">
            <w:pPr>
              <w:jc w:val="center"/>
              <w:rPr>
                <w:bCs/>
                <w:color w:val="7030A0"/>
              </w:rPr>
            </w:pPr>
            <w:r w:rsidRPr="00DC0189">
              <w:rPr>
                <w:bCs/>
                <w:color w:val="7030A0"/>
              </w:rPr>
              <w:t>3 391,43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7A" w:rsidRPr="00DC0189" w:rsidRDefault="00AD337A" w:rsidP="00DC0189">
            <w:pPr>
              <w:jc w:val="center"/>
              <w:rPr>
                <w:bCs/>
                <w:color w:val="7030A0"/>
              </w:rPr>
            </w:pPr>
            <w:r w:rsidRPr="00DC0189">
              <w:rPr>
                <w:bCs/>
                <w:color w:val="7030A0"/>
              </w:rPr>
              <w:t>2 458,17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37A" w:rsidRPr="008A6ECF" w:rsidRDefault="00AD337A" w:rsidP="00DC0189">
            <w:pPr>
              <w:jc w:val="center"/>
              <w:rPr>
                <w:color w:val="7030A0"/>
                <w:sz w:val="22"/>
                <w:szCs w:val="22"/>
              </w:rPr>
            </w:pPr>
          </w:p>
          <w:p w:rsidR="00AD337A" w:rsidRPr="008A6ECF" w:rsidRDefault="00194734" w:rsidP="00DC0189">
            <w:pPr>
              <w:jc w:val="center"/>
              <w:rPr>
                <w:color w:val="7030A0"/>
                <w:sz w:val="22"/>
                <w:szCs w:val="22"/>
              </w:rPr>
            </w:pPr>
            <w:r w:rsidRPr="008A6ECF">
              <w:rPr>
                <w:color w:val="7030A0"/>
                <w:sz w:val="22"/>
                <w:szCs w:val="22"/>
              </w:rPr>
              <w:t>5,65</w:t>
            </w:r>
          </w:p>
        </w:tc>
      </w:tr>
      <w:tr w:rsidR="00AD337A" w:rsidRPr="00A87DE0" w:rsidTr="00AD337A">
        <w:trPr>
          <w:trHeight w:val="287"/>
        </w:trPr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D337A" w:rsidRPr="00A87DE0" w:rsidRDefault="00AD337A" w:rsidP="00DC0189">
            <w:pPr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Неподконтрольные расходы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37A" w:rsidRPr="00663F27" w:rsidRDefault="00AD337A" w:rsidP="00DC0189">
            <w:pPr>
              <w:jc w:val="center"/>
              <w:rPr>
                <w:color w:val="FF0000"/>
              </w:rPr>
            </w:pPr>
            <w:r w:rsidRPr="00E62B7C">
              <w:rPr>
                <w:color w:val="7030A0"/>
              </w:rPr>
              <w:t>1 053,81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D337A" w:rsidRPr="00663F27" w:rsidRDefault="00AD337A" w:rsidP="00DC0189">
            <w:pPr>
              <w:jc w:val="center"/>
              <w:rPr>
                <w:color w:val="FF0000"/>
              </w:rPr>
            </w:pPr>
            <w:r w:rsidRPr="00E62B7C">
              <w:rPr>
                <w:color w:val="7030A0"/>
              </w:rPr>
              <w:t>800,65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7A" w:rsidRPr="00DC0189" w:rsidRDefault="00AD337A" w:rsidP="00DC0189">
            <w:pPr>
              <w:jc w:val="center"/>
              <w:rPr>
                <w:bCs/>
                <w:color w:val="7030A0"/>
              </w:rPr>
            </w:pPr>
            <w:r w:rsidRPr="00DC0189">
              <w:rPr>
                <w:bCs/>
                <w:color w:val="7030A0"/>
              </w:rPr>
              <w:t>1 078,74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7A" w:rsidRPr="00DC0189" w:rsidRDefault="00AD337A" w:rsidP="00DC0189">
            <w:pPr>
              <w:jc w:val="center"/>
              <w:rPr>
                <w:bCs/>
                <w:color w:val="7030A0"/>
              </w:rPr>
            </w:pPr>
            <w:r w:rsidRPr="00DC0189">
              <w:rPr>
                <w:bCs/>
                <w:color w:val="7030A0"/>
              </w:rPr>
              <w:t>772,42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37A" w:rsidRPr="008A6ECF" w:rsidRDefault="00194734" w:rsidP="00DC0189">
            <w:pPr>
              <w:jc w:val="center"/>
              <w:rPr>
                <w:color w:val="7030A0"/>
                <w:sz w:val="22"/>
                <w:szCs w:val="22"/>
              </w:rPr>
            </w:pPr>
            <w:r w:rsidRPr="008A6ECF">
              <w:rPr>
                <w:color w:val="7030A0"/>
                <w:sz w:val="22"/>
                <w:szCs w:val="22"/>
              </w:rPr>
              <w:t>3,30</w:t>
            </w:r>
          </w:p>
        </w:tc>
      </w:tr>
      <w:tr w:rsidR="00AD337A" w:rsidRPr="00A87DE0" w:rsidTr="00540C77">
        <w:trPr>
          <w:trHeight w:val="1051"/>
        </w:trPr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337A" w:rsidRPr="00A87DE0" w:rsidRDefault="00AD337A" w:rsidP="001C48EC">
            <w:pPr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337A" w:rsidRPr="00663F27" w:rsidRDefault="00AD337A" w:rsidP="001C48EC">
            <w:pPr>
              <w:jc w:val="center"/>
              <w:rPr>
                <w:bCs/>
                <w:color w:val="FF0000"/>
              </w:rPr>
            </w:pPr>
            <w:r w:rsidRPr="00B75CCC">
              <w:rPr>
                <w:bCs/>
                <w:color w:val="7030A0"/>
              </w:rPr>
              <w:t>8 475,10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337A" w:rsidRPr="00663F27" w:rsidRDefault="00AD337A" w:rsidP="001C48EC">
            <w:pPr>
              <w:jc w:val="center"/>
              <w:rPr>
                <w:bCs/>
                <w:color w:val="FF0000"/>
              </w:rPr>
            </w:pPr>
            <w:r w:rsidRPr="00B75CCC">
              <w:rPr>
                <w:bCs/>
                <w:color w:val="7030A0"/>
              </w:rPr>
              <w:t>6 659,01</w:t>
            </w:r>
          </w:p>
        </w:tc>
        <w:tc>
          <w:tcPr>
            <w:tcW w:w="155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AD337A" w:rsidRPr="001C48EC" w:rsidRDefault="00AD337A" w:rsidP="001C48EC">
            <w:pPr>
              <w:jc w:val="center"/>
              <w:rPr>
                <w:color w:val="7030A0"/>
              </w:rPr>
            </w:pPr>
            <w:r w:rsidRPr="001C48EC">
              <w:rPr>
                <w:color w:val="7030A0"/>
              </w:rPr>
              <w:t>8 958,70</w:t>
            </w:r>
          </w:p>
        </w:tc>
        <w:tc>
          <w:tcPr>
            <w:tcW w:w="156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AD337A" w:rsidRPr="001C48EC" w:rsidRDefault="00AD337A" w:rsidP="001C48EC">
            <w:pPr>
              <w:jc w:val="center"/>
              <w:rPr>
                <w:color w:val="7030A0"/>
              </w:rPr>
            </w:pPr>
            <w:r w:rsidRPr="001C48EC">
              <w:rPr>
                <w:color w:val="7030A0"/>
              </w:rPr>
              <w:t>6 927,55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37A" w:rsidRDefault="00AD337A" w:rsidP="001C48E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AD337A" w:rsidRDefault="00AD337A" w:rsidP="001C48E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AD337A" w:rsidRPr="00A87DE0" w:rsidRDefault="00194734" w:rsidP="001C48E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D337A" w:rsidRPr="00A87DE0" w:rsidTr="00AD337A">
        <w:trPr>
          <w:trHeight w:val="467"/>
        </w:trPr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D337A" w:rsidRPr="00A87DE0" w:rsidRDefault="00AD337A" w:rsidP="001C48EC">
            <w:pPr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- расходы на электрическую энергию</w:t>
            </w:r>
          </w:p>
        </w:tc>
        <w:tc>
          <w:tcPr>
            <w:tcW w:w="155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AD337A" w:rsidRPr="000B6FF2" w:rsidRDefault="00AD337A" w:rsidP="001C48EC">
            <w:pPr>
              <w:jc w:val="center"/>
              <w:rPr>
                <w:color w:val="FF0000"/>
              </w:rPr>
            </w:pPr>
            <w:r w:rsidRPr="004F21D9">
              <w:rPr>
                <w:color w:val="7030A0"/>
              </w:rPr>
              <w:t>1 822,50</w:t>
            </w:r>
          </w:p>
        </w:tc>
        <w:tc>
          <w:tcPr>
            <w:tcW w:w="1559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AD337A" w:rsidRPr="000B6FF2" w:rsidRDefault="00AD337A" w:rsidP="001C48EC">
            <w:pPr>
              <w:jc w:val="center"/>
              <w:rPr>
                <w:color w:val="FF0000"/>
              </w:rPr>
            </w:pPr>
            <w:r w:rsidRPr="004F21D9">
              <w:rPr>
                <w:color w:val="7030A0"/>
              </w:rPr>
              <w:t>1 431,97</w:t>
            </w:r>
          </w:p>
        </w:tc>
        <w:tc>
          <w:tcPr>
            <w:tcW w:w="155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AD337A" w:rsidRPr="001C48EC" w:rsidRDefault="00AD337A" w:rsidP="001C48EC">
            <w:pPr>
              <w:jc w:val="center"/>
              <w:rPr>
                <w:color w:val="7030A0"/>
              </w:rPr>
            </w:pPr>
            <w:r w:rsidRPr="001C48EC">
              <w:rPr>
                <w:color w:val="7030A0"/>
              </w:rPr>
              <w:t>1 790,84</w:t>
            </w:r>
          </w:p>
        </w:tc>
        <w:tc>
          <w:tcPr>
            <w:tcW w:w="156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AD337A" w:rsidRPr="001C48EC" w:rsidRDefault="00AD337A" w:rsidP="001C48EC">
            <w:pPr>
              <w:jc w:val="center"/>
              <w:rPr>
                <w:color w:val="7030A0"/>
              </w:rPr>
            </w:pPr>
            <w:r w:rsidRPr="001C48EC">
              <w:rPr>
                <w:color w:val="7030A0"/>
              </w:rPr>
              <w:t>1 350,99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37A" w:rsidRDefault="00AD337A" w:rsidP="006E68B2">
            <w:pPr>
              <w:rPr>
                <w:color w:val="7030A0"/>
                <w:sz w:val="22"/>
                <w:szCs w:val="22"/>
              </w:rPr>
            </w:pPr>
          </w:p>
          <w:p w:rsidR="00AD337A" w:rsidRPr="00A87DE0" w:rsidRDefault="00194734" w:rsidP="001C48EC">
            <w:pPr>
              <w:jc w:val="center"/>
              <w:rPr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>112,64</w:t>
            </w:r>
          </w:p>
        </w:tc>
      </w:tr>
      <w:tr w:rsidR="00AD337A" w:rsidRPr="00A87DE0" w:rsidTr="00AD337A">
        <w:trPr>
          <w:trHeight w:val="301"/>
        </w:trPr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D337A" w:rsidRPr="00A87DE0" w:rsidRDefault="00AD337A" w:rsidP="001C48EC">
            <w:pPr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- расходы на топливо</w:t>
            </w:r>
          </w:p>
        </w:tc>
        <w:tc>
          <w:tcPr>
            <w:tcW w:w="1559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AD337A" w:rsidRPr="000B6FF2" w:rsidRDefault="00AD337A" w:rsidP="001C48EC">
            <w:pPr>
              <w:jc w:val="center"/>
              <w:rPr>
                <w:color w:val="FF0000"/>
              </w:rPr>
            </w:pPr>
            <w:r w:rsidRPr="00B75CCC">
              <w:rPr>
                <w:color w:val="7030A0"/>
              </w:rPr>
              <w:t>6 477,36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AD337A" w:rsidRPr="000B6FF2" w:rsidRDefault="00AD337A" w:rsidP="001C48EC">
            <w:pPr>
              <w:jc w:val="center"/>
              <w:rPr>
                <w:color w:val="FF0000"/>
              </w:rPr>
            </w:pPr>
            <w:r w:rsidRPr="00B75CCC">
              <w:rPr>
                <w:color w:val="7030A0"/>
              </w:rPr>
              <w:t>5 089,35</w:t>
            </w:r>
          </w:p>
        </w:tc>
        <w:tc>
          <w:tcPr>
            <w:tcW w:w="1559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AD337A" w:rsidRPr="001C48EC" w:rsidRDefault="00AD337A" w:rsidP="001C48EC">
            <w:pPr>
              <w:jc w:val="center"/>
              <w:rPr>
                <w:color w:val="7030A0"/>
              </w:rPr>
            </w:pPr>
            <w:r w:rsidRPr="001C48EC">
              <w:rPr>
                <w:color w:val="7030A0"/>
              </w:rPr>
              <w:t>6 993,02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AD337A" w:rsidRPr="001C48EC" w:rsidRDefault="00AD337A" w:rsidP="001C48EC">
            <w:pPr>
              <w:jc w:val="center"/>
              <w:rPr>
                <w:color w:val="7030A0"/>
              </w:rPr>
            </w:pPr>
            <w:r w:rsidRPr="001C48EC">
              <w:rPr>
                <w:color w:val="7030A0"/>
              </w:rPr>
              <w:t>5 438,96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37A" w:rsidRPr="00A87DE0" w:rsidRDefault="00AD337A" w:rsidP="001C48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D337A" w:rsidRPr="00A87DE0" w:rsidTr="00AD337A">
        <w:trPr>
          <w:trHeight w:val="313"/>
        </w:trPr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D337A" w:rsidRPr="00A87DE0" w:rsidRDefault="00AD337A" w:rsidP="001C48EC">
            <w:pPr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 xml:space="preserve">- расходы на холодную воду </w:t>
            </w:r>
          </w:p>
        </w:tc>
        <w:tc>
          <w:tcPr>
            <w:tcW w:w="1559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AD337A" w:rsidRPr="00B75CCC" w:rsidRDefault="00AD337A" w:rsidP="001C48EC">
            <w:pPr>
              <w:jc w:val="center"/>
              <w:rPr>
                <w:color w:val="7030A0"/>
              </w:rPr>
            </w:pPr>
            <w:r w:rsidRPr="00B75CCC">
              <w:rPr>
                <w:color w:val="7030A0"/>
              </w:rPr>
              <w:t>175,24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AD337A" w:rsidRPr="00B75CCC" w:rsidRDefault="00AD337A" w:rsidP="001C48EC">
            <w:pPr>
              <w:jc w:val="center"/>
              <w:rPr>
                <w:color w:val="7030A0"/>
              </w:rPr>
            </w:pPr>
            <w:r w:rsidRPr="00B75CCC">
              <w:rPr>
                <w:color w:val="7030A0"/>
              </w:rPr>
              <w:t>137,69</w:t>
            </w:r>
          </w:p>
        </w:tc>
        <w:tc>
          <w:tcPr>
            <w:tcW w:w="1559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AD337A" w:rsidRPr="001C48EC" w:rsidRDefault="00AD337A" w:rsidP="001C48EC">
            <w:pPr>
              <w:jc w:val="center"/>
              <w:rPr>
                <w:color w:val="7030A0"/>
              </w:rPr>
            </w:pPr>
            <w:r w:rsidRPr="001C48EC">
              <w:rPr>
                <w:color w:val="7030A0"/>
              </w:rPr>
              <w:t>174,84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AD337A" w:rsidRPr="001C48EC" w:rsidRDefault="00AD337A" w:rsidP="001C48EC">
            <w:pPr>
              <w:jc w:val="center"/>
              <w:rPr>
                <w:color w:val="7030A0"/>
              </w:rPr>
            </w:pPr>
            <w:r w:rsidRPr="001C48EC">
              <w:rPr>
                <w:color w:val="7030A0"/>
              </w:rPr>
              <w:t>137,61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37A" w:rsidRPr="006E68B2" w:rsidRDefault="00AD337A" w:rsidP="00194734">
            <w:pPr>
              <w:jc w:val="center"/>
              <w:rPr>
                <w:color w:val="7030A0"/>
                <w:sz w:val="22"/>
                <w:szCs w:val="22"/>
              </w:rPr>
            </w:pPr>
            <w:r w:rsidRPr="006E68B2">
              <w:rPr>
                <w:color w:val="7030A0"/>
                <w:sz w:val="22"/>
                <w:szCs w:val="22"/>
              </w:rPr>
              <w:t>0,4</w:t>
            </w:r>
            <w:r w:rsidR="00194734">
              <w:rPr>
                <w:color w:val="7030A0"/>
                <w:sz w:val="22"/>
                <w:szCs w:val="22"/>
              </w:rPr>
              <w:t>8</w:t>
            </w:r>
          </w:p>
        </w:tc>
      </w:tr>
      <w:tr w:rsidR="00AD337A" w:rsidRPr="00A87DE0" w:rsidTr="00AD337A">
        <w:trPr>
          <w:trHeight w:val="275"/>
        </w:trPr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D337A" w:rsidRPr="00A87DE0" w:rsidRDefault="00AD337A" w:rsidP="002D63DB">
            <w:pPr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 xml:space="preserve">- расходы на теплоноситель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37A" w:rsidRPr="00A87DE0" w:rsidRDefault="00AD337A" w:rsidP="002D63D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337A" w:rsidRPr="00A87DE0" w:rsidRDefault="00AD337A" w:rsidP="002D63DB">
            <w:pPr>
              <w:jc w:val="center"/>
              <w:rPr>
                <w:bCs/>
                <w:sz w:val="22"/>
                <w:szCs w:val="22"/>
              </w:rPr>
            </w:pPr>
            <w:r w:rsidRPr="00A87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337A" w:rsidRPr="00A87DE0" w:rsidRDefault="00AD337A" w:rsidP="002D63DB">
            <w:pPr>
              <w:jc w:val="center"/>
              <w:rPr>
                <w:bCs/>
                <w:sz w:val="22"/>
                <w:szCs w:val="22"/>
              </w:rPr>
            </w:pPr>
            <w:r w:rsidRPr="00A87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337A" w:rsidRPr="00A87DE0" w:rsidRDefault="00AD337A" w:rsidP="002D63DB">
            <w:pPr>
              <w:jc w:val="center"/>
              <w:rPr>
                <w:bCs/>
                <w:sz w:val="22"/>
                <w:szCs w:val="22"/>
              </w:rPr>
            </w:pPr>
            <w:r w:rsidRPr="00A87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37A" w:rsidRPr="00A87DE0" w:rsidRDefault="00B13C37" w:rsidP="002D63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D337A" w:rsidRPr="00A87DE0" w:rsidTr="00AD337A">
        <w:trPr>
          <w:trHeight w:val="266"/>
        </w:trPr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D337A" w:rsidRPr="00A87DE0" w:rsidRDefault="00AD337A" w:rsidP="002D63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Нормативная п</w:t>
            </w:r>
            <w:r w:rsidRPr="00A87DE0">
              <w:rPr>
                <w:sz w:val="22"/>
                <w:szCs w:val="22"/>
              </w:rPr>
              <w:t>рибыль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37A" w:rsidRPr="00A87DE0" w:rsidRDefault="00AD337A" w:rsidP="002D63D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337A" w:rsidRPr="00A87DE0" w:rsidRDefault="00AD337A" w:rsidP="002D63DB">
            <w:pPr>
              <w:jc w:val="center"/>
              <w:rPr>
                <w:bCs/>
                <w:sz w:val="22"/>
                <w:szCs w:val="22"/>
              </w:rPr>
            </w:pPr>
            <w:r w:rsidRPr="00A87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337A" w:rsidRPr="00A87DE0" w:rsidRDefault="00AD337A" w:rsidP="002D63DB">
            <w:pPr>
              <w:jc w:val="center"/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337A" w:rsidRPr="00A87DE0" w:rsidRDefault="00AD337A" w:rsidP="002D63DB">
            <w:pPr>
              <w:jc w:val="center"/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-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37A" w:rsidRPr="00A87DE0" w:rsidRDefault="00B13C37" w:rsidP="002D63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D337A" w:rsidRPr="00A87DE0" w:rsidTr="00AD337A">
        <w:trPr>
          <w:trHeight w:val="266"/>
        </w:trPr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D337A" w:rsidRPr="00A87DE0" w:rsidRDefault="00AD337A" w:rsidP="00BE305E">
            <w:pPr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Скорректированная плановая НВВ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7A" w:rsidRPr="000B6FF2" w:rsidRDefault="00AD337A" w:rsidP="00BE305E">
            <w:pPr>
              <w:jc w:val="center"/>
              <w:rPr>
                <w:bCs/>
                <w:color w:val="FF0000"/>
              </w:rPr>
            </w:pPr>
            <w:r w:rsidRPr="004F21D9">
              <w:rPr>
                <w:bCs/>
                <w:color w:val="7030A0"/>
              </w:rPr>
              <w:t>12 852,33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7A" w:rsidRPr="000B6FF2" w:rsidRDefault="00AD337A" w:rsidP="00BE305E">
            <w:pPr>
              <w:jc w:val="center"/>
              <w:rPr>
                <w:bCs/>
                <w:color w:val="FF0000"/>
              </w:rPr>
            </w:pPr>
            <w:r w:rsidRPr="00F21B83">
              <w:rPr>
                <w:bCs/>
                <w:color w:val="7030A0"/>
              </w:rPr>
              <w:t>9 991,49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337A" w:rsidRPr="00BE305E" w:rsidRDefault="00AD337A" w:rsidP="00BE305E">
            <w:pPr>
              <w:jc w:val="center"/>
              <w:rPr>
                <w:color w:val="7030A0"/>
              </w:rPr>
            </w:pPr>
            <w:r w:rsidRPr="00BE305E">
              <w:rPr>
                <w:color w:val="7030A0"/>
              </w:rPr>
              <w:t>13 428,87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337A" w:rsidRPr="00BE305E" w:rsidRDefault="00AD337A" w:rsidP="00BE305E">
            <w:pPr>
              <w:jc w:val="center"/>
              <w:rPr>
                <w:color w:val="7030A0"/>
              </w:rPr>
            </w:pPr>
            <w:r w:rsidRPr="00BE305E">
              <w:rPr>
                <w:color w:val="7030A0"/>
              </w:rPr>
              <w:t>10 158,14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37A" w:rsidRPr="00A87DE0" w:rsidRDefault="00AD337A" w:rsidP="00BE3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D337A" w:rsidRPr="00A87DE0" w:rsidTr="00AD337A">
        <w:trPr>
          <w:trHeight w:val="266"/>
        </w:trPr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D337A" w:rsidRPr="00A87DE0" w:rsidRDefault="00AD337A" w:rsidP="005F13AB">
            <w:pPr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Результаты деятельности до перехода к регулированию на основе долгосрочных параметров регулирования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337A" w:rsidRPr="00A87DE0" w:rsidRDefault="00AD337A" w:rsidP="005F13AB">
            <w:pPr>
              <w:jc w:val="center"/>
              <w:rPr>
                <w:bCs/>
                <w:sz w:val="22"/>
                <w:szCs w:val="22"/>
              </w:rPr>
            </w:pPr>
            <w:r w:rsidRPr="00A87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337A" w:rsidRPr="00A87DE0" w:rsidRDefault="00AD337A" w:rsidP="005F13AB">
            <w:pPr>
              <w:jc w:val="center"/>
              <w:rPr>
                <w:bCs/>
                <w:sz w:val="22"/>
                <w:szCs w:val="22"/>
              </w:rPr>
            </w:pPr>
            <w:r w:rsidRPr="00A87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337A" w:rsidRPr="00BE305E" w:rsidRDefault="00AD337A" w:rsidP="005F13AB">
            <w:pPr>
              <w:jc w:val="center"/>
              <w:rPr>
                <w:color w:val="7030A0"/>
              </w:rPr>
            </w:pPr>
            <w:r w:rsidRPr="00BE305E">
              <w:rPr>
                <w:color w:val="7030A0"/>
              </w:rPr>
              <w:t>-112,32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337A" w:rsidRPr="00BE305E" w:rsidRDefault="00AD337A" w:rsidP="005F13AB">
            <w:pPr>
              <w:jc w:val="center"/>
              <w:rPr>
                <w:color w:val="7030A0"/>
              </w:rPr>
            </w:pPr>
            <w:r w:rsidRPr="00BE305E">
              <w:rPr>
                <w:color w:val="7030A0"/>
              </w:rPr>
              <w:t>-112,32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337A" w:rsidRPr="00BE305E" w:rsidRDefault="005D6604" w:rsidP="005F13AB">
            <w:pPr>
              <w:jc w:val="center"/>
              <w:rPr>
                <w:color w:val="7030A0"/>
              </w:rPr>
            </w:pPr>
            <w:r>
              <w:rPr>
                <w:color w:val="7030A0"/>
              </w:rPr>
              <w:t>-</w:t>
            </w:r>
          </w:p>
        </w:tc>
      </w:tr>
      <w:tr w:rsidR="00AD337A" w:rsidRPr="00A87DE0" w:rsidTr="00540C77">
        <w:trPr>
          <w:trHeight w:val="541"/>
        </w:trPr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D337A" w:rsidRPr="00A87DE0" w:rsidRDefault="00AD337A" w:rsidP="00087147">
            <w:pPr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337A" w:rsidRPr="00A87DE0" w:rsidRDefault="00AD337A" w:rsidP="00087147">
            <w:pPr>
              <w:jc w:val="center"/>
              <w:rPr>
                <w:bCs/>
                <w:sz w:val="22"/>
                <w:szCs w:val="22"/>
              </w:rPr>
            </w:pPr>
            <w:r w:rsidRPr="00A87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337A" w:rsidRPr="00A87DE0" w:rsidRDefault="00AD337A" w:rsidP="00087147">
            <w:pPr>
              <w:jc w:val="center"/>
              <w:rPr>
                <w:bCs/>
                <w:sz w:val="22"/>
                <w:szCs w:val="22"/>
              </w:rPr>
            </w:pPr>
            <w:r w:rsidRPr="00A87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337A" w:rsidRPr="00A87DE0" w:rsidRDefault="00AD337A" w:rsidP="000871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337A" w:rsidRPr="00A87DE0" w:rsidRDefault="00AD337A" w:rsidP="000871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37A" w:rsidRDefault="00AD337A" w:rsidP="00087147">
            <w:pPr>
              <w:jc w:val="center"/>
              <w:rPr>
                <w:sz w:val="22"/>
                <w:szCs w:val="22"/>
              </w:rPr>
            </w:pPr>
          </w:p>
          <w:p w:rsidR="00AD337A" w:rsidRDefault="00AD337A" w:rsidP="000871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AD337A" w:rsidRPr="00A87DE0" w:rsidRDefault="00AD337A" w:rsidP="00087147">
            <w:pPr>
              <w:jc w:val="center"/>
              <w:rPr>
                <w:sz w:val="22"/>
                <w:szCs w:val="22"/>
              </w:rPr>
            </w:pPr>
          </w:p>
        </w:tc>
      </w:tr>
      <w:tr w:rsidR="00AD337A" w:rsidRPr="00A87DE0" w:rsidTr="00AD337A">
        <w:trPr>
          <w:trHeight w:val="428"/>
        </w:trPr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337A" w:rsidRPr="00A87DE0" w:rsidRDefault="00AD337A" w:rsidP="005F13AB">
            <w:pPr>
              <w:rPr>
                <w:sz w:val="22"/>
                <w:szCs w:val="22"/>
              </w:rPr>
            </w:pPr>
            <w:r w:rsidRPr="00A87DE0">
              <w:rPr>
                <w:sz w:val="22"/>
                <w:szCs w:val="22"/>
              </w:rPr>
              <w:t>НВВ, принимаемая к расчету при установлении тарифов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7A" w:rsidRPr="00F21B83" w:rsidRDefault="00AD337A" w:rsidP="005F13AB">
            <w:pPr>
              <w:jc w:val="center"/>
              <w:rPr>
                <w:bCs/>
                <w:color w:val="7030A0"/>
              </w:rPr>
            </w:pPr>
            <w:r w:rsidRPr="00F21B83">
              <w:rPr>
                <w:bCs/>
                <w:color w:val="7030A0"/>
              </w:rPr>
              <w:t>12 852,33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7A" w:rsidRPr="00F21B83" w:rsidRDefault="00AD337A" w:rsidP="005F13AB">
            <w:pPr>
              <w:jc w:val="center"/>
              <w:rPr>
                <w:bCs/>
                <w:color w:val="7030A0"/>
              </w:rPr>
            </w:pPr>
            <w:r w:rsidRPr="00F21B83">
              <w:rPr>
                <w:bCs/>
                <w:color w:val="7030A0"/>
              </w:rPr>
              <w:t>9 991,49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7A" w:rsidRPr="00BE305E" w:rsidRDefault="00AD337A" w:rsidP="005F13AB">
            <w:pPr>
              <w:jc w:val="center"/>
              <w:rPr>
                <w:bCs/>
                <w:color w:val="7030A0"/>
              </w:rPr>
            </w:pPr>
            <w:r w:rsidRPr="00BE305E">
              <w:rPr>
                <w:bCs/>
                <w:color w:val="7030A0"/>
              </w:rPr>
              <w:t>13 316,55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7A" w:rsidRPr="00BE305E" w:rsidRDefault="00AD337A" w:rsidP="005F13AB">
            <w:pPr>
              <w:jc w:val="center"/>
              <w:rPr>
                <w:bCs/>
                <w:color w:val="7030A0"/>
              </w:rPr>
            </w:pPr>
            <w:r w:rsidRPr="00BE305E">
              <w:rPr>
                <w:bCs/>
                <w:color w:val="7030A0"/>
              </w:rPr>
              <w:t>10 045,82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37A" w:rsidRDefault="00AD337A" w:rsidP="005F13AB">
            <w:pPr>
              <w:jc w:val="center"/>
              <w:rPr>
                <w:sz w:val="22"/>
                <w:szCs w:val="22"/>
              </w:rPr>
            </w:pPr>
          </w:p>
          <w:p w:rsidR="00AD337A" w:rsidRDefault="00AD337A" w:rsidP="005F13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AD337A" w:rsidRPr="00A87DE0" w:rsidRDefault="00AD337A" w:rsidP="005F13AB">
            <w:pPr>
              <w:jc w:val="center"/>
              <w:rPr>
                <w:sz w:val="22"/>
                <w:szCs w:val="22"/>
              </w:rPr>
            </w:pPr>
          </w:p>
        </w:tc>
      </w:tr>
    </w:tbl>
    <w:p w:rsidR="004A2A78" w:rsidRDefault="004A2A78" w:rsidP="00540C77">
      <w:pPr>
        <w:rPr>
          <w:sz w:val="28"/>
          <w:szCs w:val="28"/>
        </w:rPr>
        <w:sectPr w:rsidR="004A2A78" w:rsidSect="00314076">
          <w:pgSz w:w="16838" w:h="11906" w:orient="landscape"/>
          <w:pgMar w:top="1134" w:right="567" w:bottom="567" w:left="709" w:header="709" w:footer="709" w:gutter="0"/>
          <w:cols w:space="708"/>
          <w:titlePg/>
          <w:docGrid w:linePitch="360"/>
        </w:sectPr>
      </w:pPr>
    </w:p>
    <w:p w:rsidR="00760D16" w:rsidRPr="004B49DE" w:rsidRDefault="00760D16" w:rsidP="00760D1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lastRenderedPageBreak/>
        <w:t>* Информация представлена без календарной разбивки, так как предложение организации формировалось для корректировки на 2</w:t>
      </w:r>
      <w:r w:rsidR="007F7EB9" w:rsidRPr="004B49DE">
        <w:rPr>
          <w:sz w:val="28"/>
          <w:szCs w:val="28"/>
        </w:rPr>
        <w:t>02</w:t>
      </w:r>
      <w:r w:rsidR="004E234E" w:rsidRPr="004B49DE">
        <w:rPr>
          <w:sz w:val="28"/>
          <w:szCs w:val="28"/>
        </w:rPr>
        <w:t>1</w:t>
      </w:r>
      <w:r w:rsidRPr="004B49DE">
        <w:rPr>
          <w:sz w:val="28"/>
          <w:szCs w:val="28"/>
        </w:rPr>
        <w:t xml:space="preserve"> год без календарной разбивки.</w:t>
      </w:r>
    </w:p>
    <w:p w:rsidR="00495202" w:rsidRPr="004B49DE" w:rsidRDefault="00760D16" w:rsidP="00760D1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** Экспертной группой на основании пунктов 16, 33 Правил регулирования цен (тарифов) в сфере теплоснабжения, утвержденных постановлением Правительства Российской Федерации от 22.10.2012 № 1075, отказано при корректировке во включении в цены (тарифы) отдельных расходов, предложенных регулируемой организацией.</w:t>
      </w:r>
    </w:p>
    <w:p w:rsidR="001D146D" w:rsidRPr="004B49DE" w:rsidRDefault="004E234E" w:rsidP="00760D16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B49DE">
        <w:rPr>
          <w:rFonts w:eastAsia="Calibri"/>
          <w:sz w:val="28"/>
          <w:szCs w:val="28"/>
          <w:u w:val="single"/>
          <w:lang w:eastAsia="en-US"/>
        </w:rPr>
        <w:t>б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t>)</w:t>
      </w:r>
      <w:r w:rsidRPr="004B49DE">
        <w:rPr>
          <w:rFonts w:eastAsia="Calibri"/>
          <w:sz w:val="28"/>
          <w:szCs w:val="28"/>
          <w:u w:val="single"/>
          <w:lang w:eastAsia="en-US"/>
        </w:rPr>
        <w:t> 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t xml:space="preserve">Объем полезного отпуска тепловой энергии (мощности) и договорной тепловой нагрузки, на основании которых были рассчитаны </w:t>
      </w:r>
      <w:r w:rsidR="00AE6FA9" w:rsidRPr="004B49DE">
        <w:rPr>
          <w:sz w:val="28"/>
          <w:szCs w:val="28"/>
          <w:u w:val="single"/>
        </w:rPr>
        <w:t>(</w:t>
      </w:r>
      <w:r w:rsidR="00BA629E" w:rsidRPr="004B49DE">
        <w:rPr>
          <w:sz w:val="28"/>
          <w:szCs w:val="28"/>
          <w:u w:val="single"/>
        </w:rPr>
        <w:t>скорректированы</w:t>
      </w:r>
      <w:r w:rsidR="00AE6FA9" w:rsidRPr="004B49DE">
        <w:rPr>
          <w:sz w:val="28"/>
          <w:szCs w:val="28"/>
          <w:u w:val="single"/>
        </w:rPr>
        <w:t xml:space="preserve">) 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t>тарифы:</w:t>
      </w:r>
    </w:p>
    <w:p w:rsidR="001D146D" w:rsidRPr="00E40863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B49DE">
        <w:rPr>
          <w:rFonts w:eastAsia="Calibri"/>
          <w:sz w:val="28"/>
          <w:szCs w:val="28"/>
          <w:lang w:eastAsia="en-US"/>
        </w:rPr>
        <w:t>Объем</w:t>
      </w:r>
      <w:r w:rsidR="00AB47BF" w:rsidRPr="004B49DE">
        <w:rPr>
          <w:rFonts w:eastAsia="Calibri"/>
          <w:sz w:val="28"/>
          <w:szCs w:val="28"/>
          <w:lang w:eastAsia="en-US"/>
        </w:rPr>
        <w:t>ы</w:t>
      </w:r>
      <w:r w:rsidRPr="004B49DE">
        <w:rPr>
          <w:rFonts w:eastAsia="Calibri"/>
          <w:sz w:val="28"/>
          <w:szCs w:val="28"/>
          <w:lang w:eastAsia="en-US"/>
        </w:rPr>
        <w:t xml:space="preserve"> полезного отпуска тепловой энергии (мощности) и договорной тепловой нагрузки, на основании которых были рассчитаны </w:t>
      </w:r>
      <w:r w:rsidR="00AE6FA9" w:rsidRPr="004B49DE">
        <w:rPr>
          <w:sz w:val="28"/>
          <w:szCs w:val="28"/>
        </w:rPr>
        <w:t>(</w:t>
      </w:r>
      <w:r w:rsidR="00BA629E" w:rsidRPr="004B49DE">
        <w:rPr>
          <w:sz w:val="28"/>
          <w:szCs w:val="28"/>
        </w:rPr>
        <w:t>скорректированы</w:t>
      </w:r>
      <w:r w:rsidR="00AE6FA9" w:rsidRPr="004B49DE">
        <w:rPr>
          <w:sz w:val="28"/>
          <w:szCs w:val="28"/>
        </w:rPr>
        <w:t>)</w:t>
      </w:r>
      <w:r w:rsidR="002E00E2" w:rsidRPr="004B49DE">
        <w:rPr>
          <w:sz w:val="28"/>
          <w:szCs w:val="28"/>
        </w:rPr>
        <w:t xml:space="preserve"> </w:t>
      </w:r>
      <w:r w:rsidRPr="004B49DE">
        <w:rPr>
          <w:rFonts w:eastAsia="Calibri"/>
          <w:sz w:val="28"/>
          <w:szCs w:val="28"/>
          <w:lang w:eastAsia="en-US"/>
        </w:rPr>
        <w:t xml:space="preserve">тарифы, </w:t>
      </w:r>
      <w:r w:rsidRPr="00E40863">
        <w:rPr>
          <w:rFonts w:eastAsia="Calibri"/>
          <w:sz w:val="28"/>
          <w:szCs w:val="28"/>
          <w:lang w:eastAsia="en-US"/>
        </w:rPr>
        <w:t>составля</w:t>
      </w:r>
      <w:r w:rsidR="002E00E2" w:rsidRPr="00E40863">
        <w:rPr>
          <w:rFonts w:eastAsia="Calibri"/>
          <w:sz w:val="28"/>
          <w:szCs w:val="28"/>
          <w:lang w:eastAsia="en-US"/>
        </w:rPr>
        <w:t>е</w:t>
      </w:r>
      <w:r w:rsidRPr="00E40863">
        <w:rPr>
          <w:rFonts w:eastAsia="Calibri"/>
          <w:sz w:val="28"/>
          <w:szCs w:val="28"/>
          <w:lang w:eastAsia="en-US"/>
        </w:rPr>
        <w:t>т</w:t>
      </w:r>
      <w:r w:rsidR="002E00E2" w:rsidRPr="00E40863">
        <w:rPr>
          <w:rFonts w:eastAsia="Calibri"/>
          <w:sz w:val="28"/>
          <w:szCs w:val="28"/>
          <w:lang w:eastAsia="en-US"/>
        </w:rPr>
        <w:t xml:space="preserve"> </w:t>
      </w:r>
      <w:r w:rsidR="00F42797" w:rsidRPr="00F42797">
        <w:rPr>
          <w:rFonts w:eastAsia="Calibri"/>
          <w:sz w:val="28"/>
          <w:szCs w:val="28"/>
          <w:lang w:eastAsia="en-US"/>
        </w:rPr>
        <w:t xml:space="preserve">14,040 тыс. Гкал и 3,503 </w:t>
      </w:r>
      <w:r w:rsidR="002E00E2" w:rsidRPr="00F42797">
        <w:rPr>
          <w:rFonts w:eastAsia="Calibri"/>
          <w:sz w:val="28"/>
          <w:szCs w:val="28"/>
          <w:lang w:eastAsia="en-US"/>
        </w:rPr>
        <w:t>Гкал</w:t>
      </w:r>
      <w:r w:rsidR="002E00E2" w:rsidRPr="00E40863">
        <w:rPr>
          <w:rFonts w:eastAsia="Calibri"/>
          <w:sz w:val="28"/>
          <w:szCs w:val="28"/>
          <w:lang w:eastAsia="en-US"/>
        </w:rPr>
        <w:t>/час</w:t>
      </w:r>
      <w:r w:rsidRPr="00E40863">
        <w:rPr>
          <w:rFonts w:eastAsia="Calibri"/>
          <w:sz w:val="28"/>
          <w:szCs w:val="28"/>
          <w:lang w:eastAsia="en-US"/>
        </w:rPr>
        <w:t xml:space="preserve"> соответственно:</w:t>
      </w:r>
    </w:p>
    <w:p w:rsidR="00F42797" w:rsidRPr="00F42797" w:rsidRDefault="00F42797" w:rsidP="00F4279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42797">
        <w:rPr>
          <w:rFonts w:eastAsia="Calibri"/>
          <w:sz w:val="28"/>
          <w:szCs w:val="28"/>
          <w:lang w:eastAsia="en-US"/>
        </w:rPr>
        <w:t xml:space="preserve">- с 01.01.2021 по 30.06.2021 – </w:t>
      </w:r>
      <w:r w:rsidRPr="00F42797">
        <w:rPr>
          <w:rFonts w:eastAsia="Calibri"/>
          <w:bCs/>
          <w:sz w:val="28"/>
          <w:szCs w:val="28"/>
          <w:lang w:eastAsia="en-US"/>
        </w:rPr>
        <w:t>8,003</w:t>
      </w:r>
      <w:r w:rsidRPr="00F42797">
        <w:rPr>
          <w:rFonts w:eastAsia="Calibri"/>
          <w:sz w:val="28"/>
          <w:szCs w:val="28"/>
          <w:lang w:eastAsia="en-US"/>
        </w:rPr>
        <w:t xml:space="preserve"> тыс. Гкал и 3,503 Гкал/час;</w:t>
      </w:r>
    </w:p>
    <w:p w:rsidR="00F42797" w:rsidRPr="00F42797" w:rsidRDefault="00F42797" w:rsidP="00F4279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42797">
        <w:rPr>
          <w:rFonts w:eastAsia="Calibri"/>
          <w:sz w:val="28"/>
          <w:szCs w:val="28"/>
          <w:lang w:eastAsia="en-US"/>
        </w:rPr>
        <w:t xml:space="preserve">- </w:t>
      </w:r>
      <w:r w:rsidRPr="00F42797">
        <w:rPr>
          <w:rFonts w:eastAsia="Calibri"/>
          <w:sz w:val="28"/>
          <w:szCs w:val="28"/>
          <w:lang w:val="en-US" w:eastAsia="en-US"/>
        </w:rPr>
        <w:t>c</w:t>
      </w:r>
      <w:r w:rsidRPr="00F42797">
        <w:rPr>
          <w:rFonts w:eastAsia="Calibri"/>
          <w:sz w:val="28"/>
          <w:szCs w:val="28"/>
          <w:lang w:eastAsia="en-US"/>
        </w:rPr>
        <w:t xml:space="preserve"> 01.07.2021 по 31.12.2021 – </w:t>
      </w:r>
      <w:r w:rsidRPr="00F42797">
        <w:rPr>
          <w:rFonts w:eastAsia="Calibri"/>
          <w:bCs/>
          <w:sz w:val="28"/>
          <w:szCs w:val="28"/>
          <w:lang w:eastAsia="en-US"/>
        </w:rPr>
        <w:t>6,037</w:t>
      </w:r>
      <w:r w:rsidRPr="00F42797">
        <w:rPr>
          <w:rFonts w:eastAsia="Calibri"/>
          <w:sz w:val="28"/>
          <w:szCs w:val="28"/>
          <w:lang w:eastAsia="en-US"/>
        </w:rPr>
        <w:t xml:space="preserve"> тыс. Гкал и 3,503 Гкал/час.</w:t>
      </w:r>
    </w:p>
    <w:p w:rsidR="001D146D" w:rsidRPr="004B49DE" w:rsidRDefault="004E234E" w:rsidP="001D146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E40863">
        <w:rPr>
          <w:rFonts w:eastAsia="Calibri"/>
          <w:sz w:val="28"/>
          <w:szCs w:val="28"/>
          <w:u w:val="single"/>
          <w:lang w:eastAsia="en-US"/>
        </w:rPr>
        <w:t>в</w:t>
      </w:r>
      <w:r w:rsidR="001D146D" w:rsidRPr="00E40863">
        <w:rPr>
          <w:rFonts w:eastAsia="Calibri"/>
          <w:sz w:val="28"/>
          <w:szCs w:val="28"/>
          <w:u w:val="single"/>
          <w:lang w:eastAsia="en-US"/>
        </w:rPr>
        <w:t>)</w:t>
      </w:r>
      <w:r w:rsidRPr="00E40863">
        <w:rPr>
          <w:rFonts w:eastAsia="Calibri"/>
          <w:sz w:val="28"/>
          <w:szCs w:val="28"/>
          <w:u w:val="single"/>
          <w:lang w:eastAsia="en-US"/>
        </w:rPr>
        <w:t> </w:t>
      </w:r>
      <w:r w:rsidR="001D146D" w:rsidRPr="00E40863">
        <w:rPr>
          <w:rFonts w:eastAsia="Calibri"/>
          <w:sz w:val="28"/>
          <w:szCs w:val="28"/>
          <w:u w:val="single"/>
          <w:lang w:eastAsia="en-US"/>
        </w:rPr>
        <w:t xml:space="preserve">Индекс потребительских цен, индексы роста цен на каждый 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t>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осуществлении регулируемой деятельности</w:t>
      </w:r>
      <w:r w:rsidR="005B4260" w:rsidRPr="004B49DE">
        <w:rPr>
          <w:rFonts w:eastAsia="Calibri"/>
          <w:sz w:val="28"/>
          <w:szCs w:val="28"/>
          <w:u w:val="single"/>
          <w:lang w:eastAsia="en-US"/>
        </w:rPr>
        <w:t>,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t xml:space="preserve"> представлены в нижеприведенной таблице:</w:t>
      </w:r>
    </w:p>
    <w:p w:rsidR="007D068C" w:rsidRPr="004B49DE" w:rsidRDefault="007D068C" w:rsidP="00B30204">
      <w:pPr>
        <w:jc w:val="right"/>
        <w:rPr>
          <w:sz w:val="28"/>
          <w:szCs w:val="28"/>
        </w:rPr>
      </w:pPr>
      <w:r w:rsidRPr="004B49DE">
        <w:rPr>
          <w:rFonts w:eastAsia="Calibri"/>
          <w:sz w:val="28"/>
          <w:szCs w:val="28"/>
          <w:lang w:eastAsia="en-US"/>
        </w:rPr>
        <w:t>%</w:t>
      </w:r>
    </w:p>
    <w:tbl>
      <w:tblPr>
        <w:tblW w:w="9498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4111"/>
        <w:gridCol w:w="2835"/>
        <w:gridCol w:w="2552"/>
      </w:tblGrid>
      <w:tr w:rsidR="00A750AC" w:rsidRPr="004B49DE" w:rsidTr="00A750AC">
        <w:trPr>
          <w:trHeight w:val="223"/>
        </w:trPr>
        <w:tc>
          <w:tcPr>
            <w:tcW w:w="4111" w:type="dxa"/>
            <w:vMerge w:val="restart"/>
            <w:vAlign w:val="center"/>
          </w:tcPr>
          <w:p w:rsidR="00A750AC" w:rsidRPr="004B49DE" w:rsidRDefault="00A750AC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Индекс</w:t>
            </w:r>
          </w:p>
        </w:tc>
        <w:tc>
          <w:tcPr>
            <w:tcW w:w="5387" w:type="dxa"/>
            <w:gridSpan w:val="2"/>
          </w:tcPr>
          <w:p w:rsidR="00A750AC" w:rsidRPr="004B49DE" w:rsidRDefault="00A750AC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Величина индекса*</w:t>
            </w:r>
          </w:p>
        </w:tc>
      </w:tr>
      <w:tr w:rsidR="0045584D" w:rsidRPr="004B49DE" w:rsidTr="0045584D">
        <w:trPr>
          <w:trHeight w:val="227"/>
        </w:trPr>
        <w:tc>
          <w:tcPr>
            <w:tcW w:w="4111" w:type="dxa"/>
            <w:vMerge/>
          </w:tcPr>
          <w:p w:rsidR="0045584D" w:rsidRPr="004B49DE" w:rsidRDefault="0045584D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5584D" w:rsidRPr="004B49DE" w:rsidRDefault="0045584D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 xml:space="preserve">На 2020год 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45584D" w:rsidRPr="004B49DE" w:rsidRDefault="0045584D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 xml:space="preserve">На 2021 год </w:t>
            </w:r>
          </w:p>
        </w:tc>
      </w:tr>
      <w:tr w:rsidR="0045584D" w:rsidRPr="004B49DE" w:rsidTr="0045584D">
        <w:trPr>
          <w:trHeight w:val="247"/>
        </w:trPr>
        <w:tc>
          <w:tcPr>
            <w:tcW w:w="4111" w:type="dxa"/>
            <w:vAlign w:val="center"/>
          </w:tcPr>
          <w:p w:rsidR="0045584D" w:rsidRPr="004B49DE" w:rsidRDefault="0045584D" w:rsidP="00A750A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B49DE">
              <w:rPr>
                <w:rFonts w:eastAsia="Calibri"/>
              </w:rPr>
              <w:t>Потребительских цен (ИПЦ)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45584D" w:rsidRPr="004B49DE" w:rsidRDefault="009D0640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45584D" w:rsidRPr="004B49DE" w:rsidRDefault="0045584D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103,6</w:t>
            </w:r>
          </w:p>
        </w:tc>
      </w:tr>
      <w:tr w:rsidR="0045584D" w:rsidRPr="004B49DE" w:rsidTr="0045584D">
        <w:trPr>
          <w:trHeight w:val="323"/>
        </w:trPr>
        <w:tc>
          <w:tcPr>
            <w:tcW w:w="4111" w:type="dxa"/>
            <w:vAlign w:val="center"/>
          </w:tcPr>
          <w:p w:rsidR="0045584D" w:rsidRPr="004B49DE" w:rsidRDefault="0045584D" w:rsidP="00A750A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B49DE">
              <w:rPr>
                <w:rFonts w:eastAsia="Calibri"/>
              </w:rPr>
              <w:t>На электроэнергию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5584D" w:rsidRPr="004B49DE" w:rsidRDefault="00757521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  <w:tc>
          <w:tcPr>
            <w:tcW w:w="2552" w:type="dxa"/>
          </w:tcPr>
          <w:p w:rsidR="0045584D" w:rsidRPr="004B49DE" w:rsidRDefault="0045584D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104,0</w:t>
            </w:r>
          </w:p>
        </w:tc>
      </w:tr>
      <w:tr w:rsidR="0045584D" w:rsidRPr="004B49DE" w:rsidTr="0045584D">
        <w:trPr>
          <w:trHeight w:val="315"/>
        </w:trPr>
        <w:tc>
          <w:tcPr>
            <w:tcW w:w="4111" w:type="dxa"/>
            <w:vAlign w:val="center"/>
          </w:tcPr>
          <w:p w:rsidR="0045584D" w:rsidRPr="004B49DE" w:rsidRDefault="0045584D" w:rsidP="00A750A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B49DE">
              <w:rPr>
                <w:rFonts w:eastAsia="Calibri"/>
              </w:rPr>
              <w:t>На газ (оптовая цена)</w:t>
            </w:r>
          </w:p>
        </w:tc>
        <w:tc>
          <w:tcPr>
            <w:tcW w:w="2835" w:type="dxa"/>
            <w:vAlign w:val="center"/>
          </w:tcPr>
          <w:p w:rsidR="0045584D" w:rsidRPr="004B49DE" w:rsidRDefault="0045584D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  <w:tc>
          <w:tcPr>
            <w:tcW w:w="2552" w:type="dxa"/>
          </w:tcPr>
          <w:p w:rsidR="0045584D" w:rsidRPr="004B49DE" w:rsidRDefault="0045584D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103,0 (с 01.07.2020)</w:t>
            </w:r>
          </w:p>
        </w:tc>
      </w:tr>
      <w:tr w:rsidR="0045584D" w:rsidRPr="004B49DE" w:rsidTr="0045584D">
        <w:trPr>
          <w:trHeight w:val="315"/>
        </w:trPr>
        <w:tc>
          <w:tcPr>
            <w:tcW w:w="4111" w:type="dxa"/>
            <w:vAlign w:val="center"/>
          </w:tcPr>
          <w:p w:rsidR="0045584D" w:rsidRPr="004B49DE" w:rsidRDefault="0045584D" w:rsidP="00A750A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B49DE">
              <w:rPr>
                <w:rFonts w:eastAsia="Calibri"/>
              </w:rPr>
              <w:t>Транспортировка газа по газораспределительным сетям, ССУ</w:t>
            </w:r>
          </w:p>
        </w:tc>
        <w:tc>
          <w:tcPr>
            <w:tcW w:w="2835" w:type="dxa"/>
            <w:vAlign w:val="center"/>
          </w:tcPr>
          <w:p w:rsidR="0045584D" w:rsidRPr="004B49DE" w:rsidRDefault="0045584D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  <w:tc>
          <w:tcPr>
            <w:tcW w:w="2552" w:type="dxa"/>
            <w:vAlign w:val="center"/>
          </w:tcPr>
          <w:p w:rsidR="0045584D" w:rsidRPr="004B49DE" w:rsidRDefault="0045584D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103,7 (с 01.07.2020)</w:t>
            </w:r>
          </w:p>
        </w:tc>
      </w:tr>
    </w:tbl>
    <w:p w:rsidR="0045584D" w:rsidRDefault="0045584D" w:rsidP="009C7E19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7D068C" w:rsidRPr="004B49DE" w:rsidRDefault="009C7E19" w:rsidP="009C7E19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B49DE">
        <w:rPr>
          <w:rFonts w:eastAsia="Calibri"/>
          <w:sz w:val="28"/>
          <w:szCs w:val="28"/>
          <w:lang w:eastAsia="en-US"/>
        </w:rPr>
        <w:t xml:space="preserve">* соответствует прогнозу социально-экономического развития Российской Федерации </w:t>
      </w:r>
      <w:r w:rsidR="003D0F77" w:rsidRPr="004B49DE">
        <w:rPr>
          <w:rFonts w:eastAsia="Calibri"/>
          <w:sz w:val="28"/>
          <w:szCs w:val="28"/>
          <w:lang w:eastAsia="en-US"/>
        </w:rPr>
        <w:t>на 20</w:t>
      </w:r>
      <w:r w:rsidR="00170884" w:rsidRPr="004B49DE">
        <w:rPr>
          <w:rFonts w:eastAsia="Calibri"/>
          <w:sz w:val="28"/>
          <w:szCs w:val="28"/>
          <w:lang w:eastAsia="en-US"/>
        </w:rPr>
        <w:t>2</w:t>
      </w:r>
      <w:r w:rsidR="004E234E" w:rsidRPr="004B49DE">
        <w:rPr>
          <w:rFonts w:eastAsia="Calibri"/>
          <w:sz w:val="28"/>
          <w:szCs w:val="28"/>
          <w:lang w:eastAsia="en-US"/>
        </w:rPr>
        <w:t>1</w:t>
      </w:r>
      <w:r w:rsidR="003D0F77" w:rsidRPr="004B49DE">
        <w:rPr>
          <w:rFonts w:eastAsia="Calibri"/>
          <w:sz w:val="28"/>
          <w:szCs w:val="28"/>
          <w:lang w:eastAsia="en-US"/>
        </w:rPr>
        <w:t xml:space="preserve"> год и на плановый </w:t>
      </w:r>
      <w:r w:rsidRPr="004B49DE">
        <w:rPr>
          <w:rFonts w:eastAsia="Calibri"/>
          <w:sz w:val="28"/>
          <w:szCs w:val="28"/>
          <w:lang w:eastAsia="en-US"/>
        </w:rPr>
        <w:t>период 20</w:t>
      </w:r>
      <w:r w:rsidR="00170884" w:rsidRPr="004B49DE">
        <w:rPr>
          <w:rFonts w:eastAsia="Calibri"/>
          <w:sz w:val="28"/>
          <w:szCs w:val="28"/>
          <w:lang w:eastAsia="en-US"/>
        </w:rPr>
        <w:t>2</w:t>
      </w:r>
      <w:r w:rsidR="004E234E" w:rsidRPr="004B49DE">
        <w:rPr>
          <w:rFonts w:eastAsia="Calibri"/>
          <w:sz w:val="28"/>
          <w:szCs w:val="28"/>
          <w:lang w:eastAsia="en-US"/>
        </w:rPr>
        <w:t>2</w:t>
      </w:r>
      <w:r w:rsidR="003D0F77" w:rsidRPr="004B49DE">
        <w:rPr>
          <w:rFonts w:eastAsia="Calibri"/>
          <w:sz w:val="28"/>
          <w:szCs w:val="28"/>
          <w:lang w:eastAsia="en-US"/>
        </w:rPr>
        <w:t xml:space="preserve"> и 202</w:t>
      </w:r>
      <w:r w:rsidR="004E234E" w:rsidRPr="004B49DE">
        <w:rPr>
          <w:rFonts w:eastAsia="Calibri"/>
          <w:sz w:val="28"/>
          <w:szCs w:val="28"/>
          <w:lang w:eastAsia="en-US"/>
        </w:rPr>
        <w:t>3</w:t>
      </w:r>
      <w:r w:rsidRPr="004B49DE">
        <w:rPr>
          <w:rFonts w:eastAsia="Calibri"/>
          <w:sz w:val="28"/>
          <w:szCs w:val="28"/>
          <w:lang w:eastAsia="en-US"/>
        </w:rPr>
        <w:t xml:space="preserve"> год</w:t>
      </w:r>
      <w:r w:rsidR="003D0F77" w:rsidRPr="004B49DE">
        <w:rPr>
          <w:rFonts w:eastAsia="Calibri"/>
          <w:sz w:val="28"/>
          <w:szCs w:val="28"/>
          <w:lang w:eastAsia="en-US"/>
        </w:rPr>
        <w:t>ов</w:t>
      </w:r>
      <w:r w:rsidR="002179DB" w:rsidRPr="004B49DE">
        <w:rPr>
          <w:rFonts w:eastAsia="Calibri"/>
          <w:sz w:val="28"/>
          <w:szCs w:val="28"/>
          <w:lang w:eastAsia="en-US"/>
        </w:rPr>
        <w:t>.</w:t>
      </w:r>
    </w:p>
    <w:p w:rsidR="001D146D" w:rsidRPr="004B49DE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B49DE">
        <w:rPr>
          <w:rFonts w:eastAsia="Calibri"/>
          <w:sz w:val="28"/>
          <w:szCs w:val="28"/>
          <w:u w:val="single"/>
          <w:lang w:eastAsia="en-US"/>
        </w:rPr>
        <w:t>г)</w:t>
      </w:r>
      <w:r w:rsidR="004E234E" w:rsidRPr="004B49DE">
        <w:rPr>
          <w:rFonts w:eastAsia="Calibri"/>
          <w:sz w:val="28"/>
          <w:szCs w:val="28"/>
          <w:u w:val="single"/>
          <w:lang w:eastAsia="en-US"/>
        </w:rPr>
        <w:t> </w:t>
      </w:r>
      <w:r w:rsidRPr="004B49DE">
        <w:rPr>
          <w:rFonts w:eastAsia="Calibri"/>
          <w:sz w:val="28"/>
          <w:szCs w:val="28"/>
          <w:u w:val="single"/>
          <w:lang w:eastAsia="en-US"/>
        </w:rPr>
        <w:t>Индекс изменения количества активов:</w:t>
      </w:r>
    </w:p>
    <w:p w:rsidR="00BA629E" w:rsidRPr="004B49DE" w:rsidRDefault="00BA629E" w:rsidP="00BA629E">
      <w:pPr>
        <w:ind w:firstLine="850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Согласно п. 60 Основ ценообразования и п. 36 Методических указаний</w:t>
      </w:r>
      <w:r w:rsidR="004B050E" w:rsidRPr="004B49DE">
        <w:rPr>
          <w:spacing w:val="-3"/>
          <w:sz w:val="28"/>
          <w:szCs w:val="28"/>
        </w:rPr>
        <w:t xml:space="preserve"> по расчету регулируемых цен (тарифов) в сфере теплоснабжения</w:t>
      </w:r>
      <w:r w:rsidR="004B050E" w:rsidRPr="004B49DE">
        <w:rPr>
          <w:sz w:val="28"/>
          <w:szCs w:val="28"/>
        </w:rPr>
        <w:t xml:space="preserve">, утвержденных приказом Федеральной службы по тарифам от </w:t>
      </w:r>
      <w:r w:rsidR="004B050E" w:rsidRPr="004B49DE">
        <w:rPr>
          <w:spacing w:val="-6"/>
          <w:sz w:val="28"/>
          <w:szCs w:val="28"/>
        </w:rPr>
        <w:t>13.06.2013 № 760-э (далее - Методические указания),</w:t>
      </w:r>
      <w:r w:rsidRPr="004B49DE">
        <w:rPr>
          <w:sz w:val="28"/>
          <w:szCs w:val="28"/>
        </w:rPr>
        <w:t xml:space="preserve"> изменение уровня операционных расходов на индекс изменения количества активов осуществляется в порядке, установленном Методическими указаниями, и применяется с целью учета зависимости операционных расходов от размера активов, необходимых для осуществления регулируемой деятельности, определяемый на i-й год долгосрочного периода регулирования в соответствии с </w:t>
      </w:r>
      <w:hyperlink r:id="rId12" w:history="1">
        <w:r w:rsidRPr="004B49DE">
          <w:rPr>
            <w:sz w:val="28"/>
            <w:szCs w:val="28"/>
          </w:rPr>
          <w:t>пунктом 38</w:t>
        </w:r>
      </w:hyperlink>
      <w:r w:rsidRPr="004B49DE">
        <w:rPr>
          <w:sz w:val="28"/>
          <w:szCs w:val="28"/>
        </w:rPr>
        <w:t xml:space="preserve"> указанных Методических указаний.</w:t>
      </w:r>
    </w:p>
    <w:p w:rsidR="000A0AD4" w:rsidRPr="004B49DE" w:rsidRDefault="00BA629E" w:rsidP="00810BB7">
      <w:pPr>
        <w:ind w:firstLine="850"/>
        <w:jc w:val="both"/>
        <w:rPr>
          <w:sz w:val="28"/>
          <w:szCs w:val="28"/>
        </w:rPr>
      </w:pPr>
      <w:r w:rsidRPr="004B49DE">
        <w:rPr>
          <w:sz w:val="28"/>
          <w:szCs w:val="28"/>
        </w:rPr>
        <w:t xml:space="preserve">Индекс изменения количества активов рассчитан в соответствии </w:t>
      </w:r>
      <w:r w:rsidR="004B050E" w:rsidRPr="004B49DE">
        <w:rPr>
          <w:sz w:val="28"/>
          <w:szCs w:val="28"/>
        </w:rPr>
        <w:t xml:space="preserve">с </w:t>
      </w:r>
      <w:r w:rsidRPr="004B49DE">
        <w:rPr>
          <w:sz w:val="28"/>
          <w:szCs w:val="28"/>
        </w:rPr>
        <w:t>пунктом 38 Методическ</w:t>
      </w:r>
      <w:r w:rsidR="00810BB7" w:rsidRPr="004B49DE">
        <w:rPr>
          <w:sz w:val="28"/>
          <w:szCs w:val="28"/>
        </w:rPr>
        <w:t>их указаний</w:t>
      </w:r>
      <w:r w:rsidR="004B050E" w:rsidRPr="004B49DE">
        <w:rPr>
          <w:sz w:val="28"/>
          <w:szCs w:val="28"/>
        </w:rPr>
        <w:t xml:space="preserve"> и</w:t>
      </w:r>
      <w:r w:rsidR="00841065" w:rsidRPr="004B49DE">
        <w:rPr>
          <w:sz w:val="28"/>
          <w:szCs w:val="28"/>
        </w:rPr>
        <w:t xml:space="preserve"> составил нулевое значение на 20</w:t>
      </w:r>
      <w:r w:rsidR="0014402D" w:rsidRPr="004B49DE">
        <w:rPr>
          <w:sz w:val="28"/>
          <w:szCs w:val="28"/>
        </w:rPr>
        <w:t>2</w:t>
      </w:r>
      <w:r w:rsidR="004E234E" w:rsidRPr="004B49DE">
        <w:rPr>
          <w:sz w:val="28"/>
          <w:szCs w:val="28"/>
        </w:rPr>
        <w:t>1</w:t>
      </w:r>
      <w:r w:rsidR="00841065" w:rsidRPr="004B49DE">
        <w:rPr>
          <w:sz w:val="28"/>
          <w:szCs w:val="28"/>
        </w:rPr>
        <w:t xml:space="preserve"> год.</w:t>
      </w:r>
    </w:p>
    <w:p w:rsidR="001D146D" w:rsidRPr="004B49DE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B49DE">
        <w:rPr>
          <w:rFonts w:eastAsia="Calibri"/>
          <w:sz w:val="28"/>
          <w:szCs w:val="28"/>
          <w:u w:val="single"/>
          <w:lang w:eastAsia="en-US"/>
        </w:rPr>
        <w:lastRenderedPageBreak/>
        <w:t>д)</w:t>
      </w:r>
      <w:r w:rsidR="004E234E" w:rsidRPr="004B49DE">
        <w:rPr>
          <w:rFonts w:eastAsia="Calibri"/>
          <w:sz w:val="28"/>
          <w:szCs w:val="28"/>
          <w:u w:val="single"/>
          <w:lang w:eastAsia="en-US"/>
        </w:rPr>
        <w:t> </w:t>
      </w:r>
      <w:r w:rsidRPr="004B49DE">
        <w:rPr>
          <w:rFonts w:eastAsia="Calibri"/>
          <w:sz w:val="28"/>
          <w:szCs w:val="28"/>
          <w:u w:val="single"/>
          <w:lang w:eastAsia="en-US"/>
        </w:rPr>
        <w:t>Нормативы технологических потерь при передаче тепловой энергии, а также объем технологических потерь при передаче тепловой энергии, учтенны</w:t>
      </w:r>
      <w:r w:rsidR="004B35AB" w:rsidRPr="004B49DE">
        <w:rPr>
          <w:rFonts w:eastAsia="Calibri"/>
          <w:sz w:val="28"/>
          <w:szCs w:val="28"/>
          <w:u w:val="single"/>
          <w:lang w:eastAsia="en-US"/>
        </w:rPr>
        <w:t>е</w:t>
      </w:r>
      <w:r w:rsidRPr="004B49DE">
        <w:rPr>
          <w:rFonts w:eastAsia="Calibri"/>
          <w:sz w:val="28"/>
          <w:szCs w:val="28"/>
          <w:u w:val="single"/>
          <w:lang w:eastAsia="en-US"/>
        </w:rPr>
        <w:t xml:space="preserve"> при расчете</w:t>
      </w:r>
      <w:r w:rsidR="005764BF" w:rsidRPr="004B49DE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4B49DE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2E00E2" w:rsidRPr="004B49DE" w:rsidRDefault="000746A1" w:rsidP="002E00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Т</w:t>
      </w:r>
      <w:r w:rsidR="002E00E2" w:rsidRPr="004B49DE">
        <w:rPr>
          <w:sz w:val="28"/>
          <w:szCs w:val="28"/>
        </w:rPr>
        <w:t>ехнологически</w:t>
      </w:r>
      <w:r w:rsidRPr="004B49DE">
        <w:rPr>
          <w:sz w:val="28"/>
          <w:szCs w:val="28"/>
        </w:rPr>
        <w:t>е</w:t>
      </w:r>
      <w:r w:rsidR="002E00E2" w:rsidRPr="004B49DE">
        <w:rPr>
          <w:sz w:val="28"/>
          <w:szCs w:val="28"/>
        </w:rPr>
        <w:t xml:space="preserve"> потер</w:t>
      </w:r>
      <w:r w:rsidRPr="004B49DE">
        <w:rPr>
          <w:sz w:val="28"/>
          <w:szCs w:val="28"/>
        </w:rPr>
        <w:t>и</w:t>
      </w:r>
      <w:r w:rsidR="002E00E2" w:rsidRPr="004B49DE">
        <w:rPr>
          <w:sz w:val="28"/>
          <w:szCs w:val="28"/>
        </w:rPr>
        <w:t xml:space="preserve"> </w:t>
      </w:r>
      <w:r w:rsidR="00311D4F" w:rsidRPr="00311D4F">
        <w:rPr>
          <w:bCs/>
          <w:sz w:val="28"/>
          <w:szCs w:val="28"/>
        </w:rPr>
        <w:t>МУП «Икрянинское КЭП» (ОГРН 1193025003335)</w:t>
      </w:r>
      <w:r w:rsidR="002E00E2" w:rsidRPr="004B49DE">
        <w:rPr>
          <w:sz w:val="28"/>
          <w:szCs w:val="28"/>
        </w:rPr>
        <w:t xml:space="preserve"> при передаче тепловой энергии </w:t>
      </w:r>
      <w:r w:rsidR="00CA5CEC" w:rsidRPr="004B49DE">
        <w:rPr>
          <w:sz w:val="28"/>
          <w:szCs w:val="28"/>
        </w:rPr>
        <w:t>утверждены</w:t>
      </w:r>
      <w:r w:rsidR="00170884" w:rsidRPr="004B49DE">
        <w:rPr>
          <w:sz w:val="28"/>
          <w:szCs w:val="28"/>
        </w:rPr>
        <w:t xml:space="preserve"> </w:t>
      </w:r>
      <w:r w:rsidR="00CA5CEC" w:rsidRPr="004B49DE">
        <w:rPr>
          <w:sz w:val="28"/>
          <w:szCs w:val="28"/>
        </w:rPr>
        <w:t xml:space="preserve">в приложении № 2 к </w:t>
      </w:r>
      <w:r w:rsidR="00170884" w:rsidRPr="004B49DE">
        <w:rPr>
          <w:sz w:val="28"/>
          <w:szCs w:val="28"/>
        </w:rPr>
        <w:t>постановлени</w:t>
      </w:r>
      <w:r w:rsidR="00CA5CEC" w:rsidRPr="004B49DE">
        <w:rPr>
          <w:sz w:val="28"/>
          <w:szCs w:val="28"/>
        </w:rPr>
        <w:t>ю</w:t>
      </w:r>
      <w:r w:rsidR="00170884" w:rsidRPr="004B49DE">
        <w:rPr>
          <w:sz w:val="28"/>
          <w:szCs w:val="28"/>
        </w:rPr>
        <w:t xml:space="preserve"> службы по тарифам Астраханской области от 1</w:t>
      </w:r>
      <w:r w:rsidR="00CC6A51">
        <w:rPr>
          <w:sz w:val="28"/>
          <w:szCs w:val="28"/>
        </w:rPr>
        <w:t>1</w:t>
      </w:r>
      <w:r w:rsidR="00170884" w:rsidRPr="004B49DE">
        <w:rPr>
          <w:sz w:val="28"/>
          <w:szCs w:val="28"/>
        </w:rPr>
        <w:t>.12.201</w:t>
      </w:r>
      <w:r w:rsidR="00CC6A51">
        <w:rPr>
          <w:sz w:val="28"/>
          <w:szCs w:val="28"/>
        </w:rPr>
        <w:t>9</w:t>
      </w:r>
      <w:r w:rsidR="00170884" w:rsidRPr="004B49DE">
        <w:rPr>
          <w:sz w:val="28"/>
          <w:szCs w:val="28"/>
        </w:rPr>
        <w:t xml:space="preserve"> № </w:t>
      </w:r>
      <w:r w:rsidR="0081716E" w:rsidRPr="004B49DE">
        <w:rPr>
          <w:sz w:val="28"/>
          <w:szCs w:val="28"/>
        </w:rPr>
        <w:t>1</w:t>
      </w:r>
      <w:r w:rsidR="00CC6A51">
        <w:rPr>
          <w:sz w:val="28"/>
          <w:szCs w:val="28"/>
        </w:rPr>
        <w:t>3</w:t>
      </w:r>
      <w:r w:rsidR="0081716E" w:rsidRPr="004B49DE">
        <w:rPr>
          <w:sz w:val="28"/>
          <w:szCs w:val="28"/>
        </w:rPr>
        <w:t>4</w:t>
      </w:r>
      <w:r w:rsidR="002E00E2" w:rsidRPr="004B49DE">
        <w:rPr>
          <w:sz w:val="28"/>
          <w:szCs w:val="28"/>
        </w:rPr>
        <w:t xml:space="preserve"> и учтены в размере </w:t>
      </w:r>
      <w:r w:rsidR="00CF296A" w:rsidRPr="004B49DE">
        <w:rPr>
          <w:sz w:val="28"/>
          <w:szCs w:val="28"/>
        </w:rPr>
        <w:t>1,</w:t>
      </w:r>
      <w:r w:rsidR="00030ABA">
        <w:rPr>
          <w:sz w:val="28"/>
          <w:szCs w:val="28"/>
        </w:rPr>
        <w:t>28</w:t>
      </w:r>
      <w:r w:rsidR="00CF296A" w:rsidRPr="004B49DE">
        <w:rPr>
          <w:sz w:val="28"/>
          <w:szCs w:val="28"/>
        </w:rPr>
        <w:t>6</w:t>
      </w:r>
      <w:r w:rsidR="002E00E2" w:rsidRPr="004B49DE">
        <w:rPr>
          <w:sz w:val="28"/>
          <w:szCs w:val="28"/>
        </w:rPr>
        <w:t xml:space="preserve"> тыс. Гкал, в том числе с календарной разбивкой:</w:t>
      </w:r>
    </w:p>
    <w:p w:rsidR="002E00E2" w:rsidRPr="006F6581" w:rsidRDefault="002E00E2" w:rsidP="000A7382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F6581">
        <w:rPr>
          <w:sz w:val="28"/>
          <w:szCs w:val="28"/>
        </w:rPr>
        <w:t>с 01.01.20</w:t>
      </w:r>
      <w:r w:rsidR="0014402D" w:rsidRPr="006F6581">
        <w:rPr>
          <w:sz w:val="28"/>
          <w:szCs w:val="28"/>
        </w:rPr>
        <w:t>2</w:t>
      </w:r>
      <w:r w:rsidR="004B35AB" w:rsidRPr="006F6581">
        <w:rPr>
          <w:sz w:val="28"/>
          <w:szCs w:val="28"/>
        </w:rPr>
        <w:t>1</w:t>
      </w:r>
      <w:r w:rsidRPr="006F6581">
        <w:rPr>
          <w:sz w:val="28"/>
          <w:szCs w:val="28"/>
        </w:rPr>
        <w:t xml:space="preserve"> по 30.06.20</w:t>
      </w:r>
      <w:r w:rsidR="0014402D" w:rsidRPr="006F6581">
        <w:rPr>
          <w:sz w:val="28"/>
          <w:szCs w:val="28"/>
        </w:rPr>
        <w:t>2</w:t>
      </w:r>
      <w:r w:rsidR="004B35AB" w:rsidRPr="006F6581">
        <w:rPr>
          <w:sz w:val="28"/>
          <w:szCs w:val="28"/>
        </w:rPr>
        <w:t>1</w:t>
      </w:r>
      <w:r w:rsidRPr="006F6581">
        <w:rPr>
          <w:sz w:val="28"/>
          <w:szCs w:val="28"/>
        </w:rPr>
        <w:t xml:space="preserve"> – </w:t>
      </w:r>
      <w:r w:rsidR="006F6581" w:rsidRPr="006F6581">
        <w:rPr>
          <w:sz w:val="28"/>
          <w:szCs w:val="28"/>
        </w:rPr>
        <w:t>0,733</w:t>
      </w:r>
      <w:r w:rsidR="00CF296A" w:rsidRPr="006F6581">
        <w:rPr>
          <w:sz w:val="28"/>
          <w:szCs w:val="28"/>
        </w:rPr>
        <w:t xml:space="preserve"> </w:t>
      </w:r>
      <w:r w:rsidRPr="006F6581">
        <w:rPr>
          <w:sz w:val="28"/>
          <w:szCs w:val="28"/>
        </w:rPr>
        <w:t>тыс. Гкал</w:t>
      </w:r>
      <w:r w:rsidRPr="006F6581">
        <w:rPr>
          <w:sz w:val="28"/>
          <w:szCs w:val="28"/>
          <w:lang w:val="en-US"/>
        </w:rPr>
        <w:t>;</w:t>
      </w:r>
    </w:p>
    <w:p w:rsidR="002E00E2" w:rsidRPr="006F6581" w:rsidRDefault="002E00E2" w:rsidP="006F6581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F6581">
        <w:rPr>
          <w:sz w:val="28"/>
          <w:szCs w:val="28"/>
          <w:lang w:val="en-US"/>
        </w:rPr>
        <w:t>c</w:t>
      </w:r>
      <w:r w:rsidRPr="006F6581">
        <w:rPr>
          <w:sz w:val="28"/>
          <w:szCs w:val="28"/>
        </w:rPr>
        <w:t xml:space="preserve"> 01.07.20</w:t>
      </w:r>
      <w:r w:rsidR="004B35AB" w:rsidRPr="006F6581">
        <w:rPr>
          <w:sz w:val="28"/>
          <w:szCs w:val="28"/>
        </w:rPr>
        <w:t>21</w:t>
      </w:r>
      <w:r w:rsidRPr="006F6581">
        <w:rPr>
          <w:sz w:val="28"/>
          <w:szCs w:val="28"/>
        </w:rPr>
        <w:t xml:space="preserve"> по 31.12.20</w:t>
      </w:r>
      <w:r w:rsidR="004B35AB" w:rsidRPr="006F6581">
        <w:rPr>
          <w:sz w:val="28"/>
          <w:szCs w:val="28"/>
        </w:rPr>
        <w:t>21</w:t>
      </w:r>
      <w:r w:rsidR="00E65CFA" w:rsidRPr="006F6581">
        <w:rPr>
          <w:sz w:val="28"/>
          <w:szCs w:val="28"/>
        </w:rPr>
        <w:t xml:space="preserve"> – </w:t>
      </w:r>
      <w:r w:rsidR="006F6581" w:rsidRPr="006F6581">
        <w:rPr>
          <w:sz w:val="28"/>
          <w:szCs w:val="28"/>
        </w:rPr>
        <w:t>0,553</w:t>
      </w:r>
      <w:r w:rsidR="00CF296A" w:rsidRPr="006F6581">
        <w:rPr>
          <w:sz w:val="28"/>
          <w:szCs w:val="28"/>
        </w:rPr>
        <w:t xml:space="preserve"> </w:t>
      </w:r>
      <w:r w:rsidR="00F4364A" w:rsidRPr="006F6581">
        <w:rPr>
          <w:sz w:val="28"/>
          <w:szCs w:val="28"/>
        </w:rPr>
        <w:t>тыс. Гкал.</w:t>
      </w:r>
    </w:p>
    <w:p w:rsidR="001D146D" w:rsidRPr="004B49DE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B49DE">
        <w:rPr>
          <w:rFonts w:eastAsia="Calibri"/>
          <w:sz w:val="28"/>
          <w:szCs w:val="28"/>
          <w:u w:val="single"/>
          <w:lang w:eastAsia="en-US"/>
        </w:rPr>
        <w:t>е)</w:t>
      </w:r>
      <w:r w:rsidR="004B35AB" w:rsidRPr="004B49DE">
        <w:rPr>
          <w:rFonts w:eastAsia="Calibri"/>
          <w:sz w:val="28"/>
          <w:szCs w:val="28"/>
          <w:u w:val="single"/>
          <w:lang w:eastAsia="en-US"/>
        </w:rPr>
        <w:t> </w:t>
      </w:r>
      <w:r w:rsidRPr="004B49DE">
        <w:rPr>
          <w:rFonts w:eastAsia="Calibri"/>
          <w:sz w:val="28"/>
          <w:szCs w:val="28"/>
          <w:u w:val="single"/>
          <w:lang w:eastAsia="en-US"/>
        </w:rPr>
        <w:t>Нормативы удельного расхода условного топлива при производстве тепловой энергии, а также удельный расход условного топлива, учтенный при расчете</w:t>
      </w:r>
      <w:r w:rsidR="00245FF2" w:rsidRPr="004B49DE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4B49DE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9E5052" w:rsidRPr="004B49DE" w:rsidRDefault="000746A1" w:rsidP="00990E13">
      <w:pPr>
        <w:ind w:firstLine="850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У</w:t>
      </w:r>
      <w:r w:rsidR="00990E13" w:rsidRPr="004B49DE">
        <w:rPr>
          <w:sz w:val="28"/>
          <w:szCs w:val="28"/>
        </w:rPr>
        <w:t>дельн</w:t>
      </w:r>
      <w:r w:rsidRPr="004B49DE">
        <w:rPr>
          <w:sz w:val="28"/>
          <w:szCs w:val="28"/>
        </w:rPr>
        <w:t>ый</w:t>
      </w:r>
      <w:r w:rsidR="00990E13" w:rsidRPr="004B49DE">
        <w:rPr>
          <w:sz w:val="28"/>
          <w:szCs w:val="28"/>
        </w:rPr>
        <w:t xml:space="preserve"> расход </w:t>
      </w:r>
      <w:r w:rsidR="00CA5CEC" w:rsidRPr="004B49DE">
        <w:rPr>
          <w:sz w:val="28"/>
          <w:szCs w:val="28"/>
        </w:rPr>
        <w:t xml:space="preserve">условного </w:t>
      </w:r>
      <w:r w:rsidR="00990E13" w:rsidRPr="004B49DE">
        <w:rPr>
          <w:sz w:val="28"/>
          <w:szCs w:val="28"/>
        </w:rPr>
        <w:t>топлива</w:t>
      </w:r>
      <w:r w:rsidR="00350CDA" w:rsidRPr="004B49DE">
        <w:rPr>
          <w:sz w:val="28"/>
          <w:szCs w:val="28"/>
        </w:rPr>
        <w:t xml:space="preserve"> при производстве тепловой энергии</w:t>
      </w:r>
      <w:r w:rsidR="00990E13" w:rsidRPr="004B49DE">
        <w:rPr>
          <w:sz w:val="28"/>
          <w:szCs w:val="28"/>
        </w:rPr>
        <w:t xml:space="preserve"> </w:t>
      </w:r>
      <w:r w:rsidR="00BA444F" w:rsidRPr="00BA444F">
        <w:rPr>
          <w:bCs/>
          <w:sz w:val="28"/>
          <w:szCs w:val="28"/>
        </w:rPr>
        <w:t>МУП «Икрянинское КЭП» (ОГРН 1193025003335)</w:t>
      </w:r>
      <w:r w:rsidR="00990E13" w:rsidRPr="004B49DE">
        <w:rPr>
          <w:sz w:val="28"/>
          <w:szCs w:val="28"/>
        </w:rPr>
        <w:t xml:space="preserve"> на отпущенную тепловую энергию </w:t>
      </w:r>
      <w:r w:rsidR="00CA5CEC" w:rsidRPr="004B49DE">
        <w:rPr>
          <w:sz w:val="28"/>
          <w:szCs w:val="28"/>
        </w:rPr>
        <w:t>определен в приложении № 2 к</w:t>
      </w:r>
      <w:r w:rsidR="00E65CFA" w:rsidRPr="004B49DE">
        <w:rPr>
          <w:sz w:val="28"/>
          <w:szCs w:val="28"/>
        </w:rPr>
        <w:t xml:space="preserve"> постановлени</w:t>
      </w:r>
      <w:r w:rsidR="00CA5CEC" w:rsidRPr="004B49DE">
        <w:rPr>
          <w:sz w:val="28"/>
          <w:szCs w:val="28"/>
        </w:rPr>
        <w:t>ю</w:t>
      </w:r>
      <w:r w:rsidR="00E65CFA" w:rsidRPr="004B49DE">
        <w:rPr>
          <w:sz w:val="28"/>
          <w:szCs w:val="28"/>
        </w:rPr>
        <w:t xml:space="preserve"> службы по тарифам Астраханской области от </w:t>
      </w:r>
      <w:r w:rsidR="0081716E" w:rsidRPr="004B49DE">
        <w:rPr>
          <w:sz w:val="28"/>
          <w:szCs w:val="28"/>
        </w:rPr>
        <w:t>1</w:t>
      </w:r>
      <w:r w:rsidR="00E32BB6">
        <w:rPr>
          <w:sz w:val="28"/>
          <w:szCs w:val="28"/>
        </w:rPr>
        <w:t>1</w:t>
      </w:r>
      <w:r w:rsidR="0081716E" w:rsidRPr="004B49DE">
        <w:rPr>
          <w:sz w:val="28"/>
          <w:szCs w:val="28"/>
        </w:rPr>
        <w:t>.12.201</w:t>
      </w:r>
      <w:r w:rsidR="00E32BB6">
        <w:rPr>
          <w:sz w:val="28"/>
          <w:szCs w:val="28"/>
        </w:rPr>
        <w:t>9</w:t>
      </w:r>
      <w:r w:rsidR="0081716E" w:rsidRPr="004B49DE">
        <w:rPr>
          <w:sz w:val="28"/>
          <w:szCs w:val="28"/>
        </w:rPr>
        <w:t xml:space="preserve"> № 1</w:t>
      </w:r>
      <w:r w:rsidR="00E32BB6">
        <w:rPr>
          <w:sz w:val="28"/>
          <w:szCs w:val="28"/>
        </w:rPr>
        <w:t>3</w:t>
      </w:r>
      <w:r w:rsidR="0081716E" w:rsidRPr="004B49DE">
        <w:rPr>
          <w:sz w:val="28"/>
          <w:szCs w:val="28"/>
        </w:rPr>
        <w:t>4</w:t>
      </w:r>
      <w:r w:rsidR="00E65CFA" w:rsidRPr="004B49DE">
        <w:rPr>
          <w:sz w:val="28"/>
          <w:szCs w:val="28"/>
        </w:rPr>
        <w:t xml:space="preserve"> </w:t>
      </w:r>
      <w:r w:rsidR="00990E13" w:rsidRPr="004B49DE">
        <w:rPr>
          <w:sz w:val="28"/>
          <w:szCs w:val="28"/>
        </w:rPr>
        <w:t xml:space="preserve">и учтен в размере </w:t>
      </w:r>
      <w:r w:rsidR="00DB4340" w:rsidRPr="004B49DE">
        <w:rPr>
          <w:sz w:val="28"/>
          <w:szCs w:val="28"/>
        </w:rPr>
        <w:t>16</w:t>
      </w:r>
      <w:r w:rsidR="00EC315A">
        <w:rPr>
          <w:sz w:val="28"/>
          <w:szCs w:val="28"/>
        </w:rPr>
        <w:t>0</w:t>
      </w:r>
      <w:r w:rsidR="00DB4340" w:rsidRPr="004B49DE">
        <w:rPr>
          <w:sz w:val="28"/>
          <w:szCs w:val="28"/>
        </w:rPr>
        <w:t>,</w:t>
      </w:r>
      <w:r w:rsidR="00EC315A">
        <w:rPr>
          <w:sz w:val="28"/>
          <w:szCs w:val="28"/>
        </w:rPr>
        <w:t>95</w:t>
      </w:r>
      <w:r w:rsidR="00990E13" w:rsidRPr="004B49DE">
        <w:rPr>
          <w:sz w:val="28"/>
          <w:szCs w:val="28"/>
        </w:rPr>
        <w:t xml:space="preserve"> кг у.</w:t>
      </w:r>
      <w:r w:rsidR="00B30204" w:rsidRPr="004B49DE">
        <w:rPr>
          <w:sz w:val="28"/>
          <w:szCs w:val="28"/>
        </w:rPr>
        <w:t xml:space="preserve"> </w:t>
      </w:r>
      <w:r w:rsidR="00990E13" w:rsidRPr="004B49DE">
        <w:rPr>
          <w:sz w:val="28"/>
          <w:szCs w:val="28"/>
        </w:rPr>
        <w:t>т./Гкал, в том числе с календарной разбивкой</w:t>
      </w:r>
      <w:r w:rsidR="009E5052" w:rsidRPr="004B49DE">
        <w:rPr>
          <w:sz w:val="28"/>
          <w:szCs w:val="28"/>
        </w:rPr>
        <w:t>:</w:t>
      </w:r>
    </w:p>
    <w:p w:rsidR="009E5052" w:rsidRPr="004B49DE" w:rsidRDefault="009E5052" w:rsidP="00715725">
      <w:pPr>
        <w:ind w:firstLine="850"/>
        <w:jc w:val="both"/>
        <w:rPr>
          <w:sz w:val="28"/>
          <w:szCs w:val="28"/>
          <w:lang w:eastAsia="en-US"/>
        </w:rPr>
      </w:pPr>
      <w:r w:rsidRPr="004B49DE">
        <w:rPr>
          <w:sz w:val="28"/>
          <w:szCs w:val="28"/>
        </w:rPr>
        <w:t xml:space="preserve">- </w:t>
      </w:r>
      <w:r w:rsidRPr="004B49DE">
        <w:rPr>
          <w:color w:val="000000"/>
          <w:sz w:val="28"/>
          <w:szCs w:val="28"/>
          <w:lang w:eastAsia="en-US"/>
        </w:rPr>
        <w:t>с 01.01.20</w:t>
      </w:r>
      <w:r w:rsidR="0014402D" w:rsidRPr="004B49DE">
        <w:rPr>
          <w:color w:val="000000"/>
          <w:sz w:val="28"/>
          <w:szCs w:val="28"/>
          <w:lang w:eastAsia="en-US"/>
        </w:rPr>
        <w:t>2</w:t>
      </w:r>
      <w:r w:rsidR="004B35AB" w:rsidRPr="004B49DE">
        <w:rPr>
          <w:color w:val="000000"/>
          <w:sz w:val="28"/>
          <w:szCs w:val="28"/>
          <w:lang w:eastAsia="en-US"/>
        </w:rPr>
        <w:t>1</w:t>
      </w:r>
      <w:r w:rsidRPr="004B49DE">
        <w:rPr>
          <w:color w:val="000000"/>
          <w:sz w:val="28"/>
          <w:szCs w:val="28"/>
          <w:lang w:eastAsia="en-US"/>
        </w:rPr>
        <w:t xml:space="preserve"> по 30.06.20</w:t>
      </w:r>
      <w:r w:rsidR="004B35AB" w:rsidRPr="004B49DE">
        <w:rPr>
          <w:color w:val="000000"/>
          <w:sz w:val="28"/>
          <w:szCs w:val="28"/>
          <w:lang w:eastAsia="en-US"/>
        </w:rPr>
        <w:t>21</w:t>
      </w:r>
      <w:r w:rsidRPr="004B49DE">
        <w:rPr>
          <w:color w:val="000000"/>
          <w:sz w:val="28"/>
          <w:szCs w:val="28"/>
          <w:lang w:eastAsia="en-US"/>
        </w:rPr>
        <w:t xml:space="preserve"> – </w:t>
      </w:r>
      <w:r w:rsidR="00DB4340" w:rsidRPr="004B49DE">
        <w:rPr>
          <w:color w:val="000000"/>
          <w:sz w:val="28"/>
          <w:szCs w:val="28"/>
          <w:lang w:eastAsia="en-US"/>
        </w:rPr>
        <w:t>16</w:t>
      </w:r>
      <w:r w:rsidR="00EC315A">
        <w:rPr>
          <w:color w:val="000000"/>
          <w:sz w:val="28"/>
          <w:szCs w:val="28"/>
          <w:lang w:eastAsia="en-US"/>
        </w:rPr>
        <w:t>0</w:t>
      </w:r>
      <w:r w:rsidR="00DB4340" w:rsidRPr="004B49DE">
        <w:rPr>
          <w:color w:val="000000"/>
          <w:sz w:val="28"/>
          <w:szCs w:val="28"/>
          <w:lang w:eastAsia="en-US"/>
        </w:rPr>
        <w:t>,</w:t>
      </w:r>
      <w:r w:rsidR="00EC315A">
        <w:rPr>
          <w:color w:val="000000"/>
          <w:sz w:val="28"/>
          <w:szCs w:val="28"/>
          <w:lang w:eastAsia="en-US"/>
        </w:rPr>
        <w:t>95</w:t>
      </w:r>
      <w:r w:rsidR="00806FD1" w:rsidRPr="004B49DE">
        <w:rPr>
          <w:sz w:val="28"/>
          <w:szCs w:val="28"/>
          <w:lang w:eastAsia="en-US"/>
        </w:rPr>
        <w:t xml:space="preserve"> кг у. т. /Гкал</w:t>
      </w:r>
      <w:r w:rsidRPr="004B49DE">
        <w:rPr>
          <w:sz w:val="28"/>
          <w:szCs w:val="28"/>
          <w:lang w:eastAsia="en-US"/>
        </w:rPr>
        <w:t>;</w:t>
      </w:r>
    </w:p>
    <w:p w:rsidR="00806FD1" w:rsidRPr="004B49DE" w:rsidRDefault="009E5052" w:rsidP="00715725">
      <w:pPr>
        <w:ind w:firstLine="850"/>
        <w:jc w:val="both"/>
        <w:rPr>
          <w:sz w:val="28"/>
          <w:szCs w:val="28"/>
          <w:lang w:eastAsia="en-US"/>
        </w:rPr>
      </w:pPr>
      <w:r w:rsidRPr="004B49DE">
        <w:rPr>
          <w:sz w:val="28"/>
          <w:szCs w:val="28"/>
          <w:lang w:eastAsia="en-US"/>
        </w:rPr>
        <w:t xml:space="preserve">- </w:t>
      </w:r>
      <w:r w:rsidRPr="004B49DE">
        <w:rPr>
          <w:color w:val="000000"/>
          <w:sz w:val="28"/>
          <w:szCs w:val="28"/>
          <w:lang w:val="en-US" w:eastAsia="en-US"/>
        </w:rPr>
        <w:t>c</w:t>
      </w:r>
      <w:r w:rsidRPr="004B49DE">
        <w:rPr>
          <w:color w:val="000000"/>
          <w:sz w:val="28"/>
          <w:szCs w:val="28"/>
          <w:lang w:eastAsia="en-US"/>
        </w:rPr>
        <w:t xml:space="preserve"> 01.07.20</w:t>
      </w:r>
      <w:r w:rsidR="004B35AB" w:rsidRPr="004B49DE">
        <w:rPr>
          <w:color w:val="000000"/>
          <w:sz w:val="28"/>
          <w:szCs w:val="28"/>
          <w:lang w:eastAsia="en-US"/>
        </w:rPr>
        <w:t>21</w:t>
      </w:r>
      <w:r w:rsidRPr="004B49DE">
        <w:rPr>
          <w:color w:val="000000"/>
          <w:sz w:val="28"/>
          <w:szCs w:val="28"/>
          <w:lang w:eastAsia="en-US"/>
        </w:rPr>
        <w:t xml:space="preserve"> по 31.12.20</w:t>
      </w:r>
      <w:r w:rsidR="004B35AB" w:rsidRPr="004B49DE">
        <w:rPr>
          <w:color w:val="000000"/>
          <w:sz w:val="28"/>
          <w:szCs w:val="28"/>
          <w:lang w:eastAsia="en-US"/>
        </w:rPr>
        <w:t>21</w:t>
      </w:r>
      <w:r w:rsidRPr="004B49DE">
        <w:rPr>
          <w:color w:val="000000"/>
          <w:sz w:val="28"/>
          <w:szCs w:val="28"/>
          <w:lang w:eastAsia="en-US"/>
        </w:rPr>
        <w:t xml:space="preserve"> – </w:t>
      </w:r>
      <w:r w:rsidR="00DB4340" w:rsidRPr="004B49DE">
        <w:rPr>
          <w:color w:val="000000"/>
          <w:sz w:val="28"/>
          <w:szCs w:val="28"/>
          <w:lang w:eastAsia="en-US"/>
        </w:rPr>
        <w:t>16</w:t>
      </w:r>
      <w:r w:rsidR="00EC315A">
        <w:rPr>
          <w:color w:val="000000"/>
          <w:sz w:val="28"/>
          <w:szCs w:val="28"/>
          <w:lang w:eastAsia="en-US"/>
        </w:rPr>
        <w:t>0</w:t>
      </w:r>
      <w:r w:rsidR="00DB4340" w:rsidRPr="004B49DE">
        <w:rPr>
          <w:color w:val="000000"/>
          <w:sz w:val="28"/>
          <w:szCs w:val="28"/>
          <w:lang w:eastAsia="en-US"/>
        </w:rPr>
        <w:t>,</w:t>
      </w:r>
      <w:r w:rsidR="00EC315A">
        <w:rPr>
          <w:color w:val="000000"/>
          <w:sz w:val="28"/>
          <w:szCs w:val="28"/>
          <w:lang w:eastAsia="en-US"/>
        </w:rPr>
        <w:t>95</w:t>
      </w:r>
      <w:r w:rsidRPr="004B49DE">
        <w:rPr>
          <w:sz w:val="28"/>
          <w:szCs w:val="28"/>
          <w:lang w:eastAsia="en-US"/>
        </w:rPr>
        <w:t xml:space="preserve"> кг у. т. /Гкал</w:t>
      </w:r>
      <w:r w:rsidR="00806FD1" w:rsidRPr="004B49DE">
        <w:rPr>
          <w:sz w:val="28"/>
          <w:szCs w:val="28"/>
          <w:lang w:eastAsia="en-US"/>
        </w:rPr>
        <w:t>.</w:t>
      </w:r>
    </w:p>
    <w:p w:rsidR="001D146D" w:rsidRPr="004B49DE" w:rsidRDefault="004B35AB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B49DE">
        <w:rPr>
          <w:rFonts w:eastAsia="Calibri"/>
          <w:sz w:val="28"/>
          <w:szCs w:val="28"/>
          <w:u w:val="single"/>
          <w:lang w:eastAsia="en-US"/>
        </w:rPr>
        <w:t>ж) 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t>Нормативы запасов топлива на источниках тепловой энергии, учтенные при расчете необходимой валовой выручки:</w:t>
      </w:r>
    </w:p>
    <w:p w:rsidR="004B35AB" w:rsidRPr="004B49DE" w:rsidRDefault="004B35AB" w:rsidP="004B35A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B49DE">
        <w:rPr>
          <w:rFonts w:eastAsia="Calibri"/>
          <w:sz w:val="28"/>
          <w:szCs w:val="28"/>
          <w:lang w:eastAsia="en-US"/>
        </w:rPr>
        <w:t xml:space="preserve">Нормативы запасов топлива на источниках тепловой энергии </w:t>
      </w:r>
      <w:r w:rsidR="001D0FD6" w:rsidRPr="001D0FD6">
        <w:rPr>
          <w:rFonts w:eastAsia="Calibri"/>
          <w:bCs/>
          <w:sz w:val="28"/>
          <w:szCs w:val="28"/>
          <w:lang w:eastAsia="en-US"/>
        </w:rPr>
        <w:t>МУП «Икрянинское КЭП» (ОГРН 1193025003335)</w:t>
      </w:r>
      <w:r w:rsidRPr="004B49DE">
        <w:rPr>
          <w:rFonts w:eastAsia="Calibri"/>
          <w:sz w:val="28"/>
          <w:szCs w:val="28"/>
          <w:lang w:eastAsia="en-US"/>
        </w:rPr>
        <w:t xml:space="preserve"> не учтены при расчете необходимой валовой выручки на 2021 год.</w:t>
      </w:r>
    </w:p>
    <w:p w:rsidR="001D146D" w:rsidRPr="004B49DE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B49DE">
        <w:rPr>
          <w:rFonts w:eastAsia="Calibri"/>
          <w:sz w:val="28"/>
          <w:szCs w:val="28"/>
          <w:u w:val="single"/>
          <w:lang w:eastAsia="en-US"/>
        </w:rPr>
        <w:t>з)</w:t>
      </w:r>
      <w:r w:rsidR="004D6A32" w:rsidRPr="004B49DE">
        <w:rPr>
          <w:rFonts w:eastAsia="Calibri"/>
          <w:sz w:val="28"/>
          <w:szCs w:val="28"/>
          <w:u w:val="single"/>
          <w:lang w:eastAsia="en-US"/>
        </w:rPr>
        <w:t> </w:t>
      </w:r>
      <w:r w:rsidRPr="004B49DE">
        <w:rPr>
          <w:rFonts w:eastAsia="Calibri"/>
          <w:sz w:val="28"/>
          <w:szCs w:val="28"/>
          <w:u w:val="single"/>
          <w:lang w:eastAsia="en-US"/>
        </w:rPr>
        <w:t>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</w:t>
      </w:r>
      <w:r w:rsidR="001B7A56">
        <w:rPr>
          <w:rFonts w:eastAsia="Calibri"/>
          <w:sz w:val="28"/>
          <w:szCs w:val="28"/>
          <w:u w:val="single"/>
          <w:lang w:eastAsia="en-US"/>
        </w:rPr>
        <w:t>ы</w:t>
      </w:r>
      <w:r w:rsidRPr="004B49DE">
        <w:rPr>
          <w:rFonts w:eastAsia="Calibri"/>
          <w:sz w:val="28"/>
          <w:szCs w:val="28"/>
          <w:u w:val="single"/>
          <w:lang w:eastAsia="en-US"/>
        </w:rPr>
        <w:t xml:space="preserve">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1D146D" w:rsidRPr="004B49DE" w:rsidRDefault="008673A2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673A2">
        <w:rPr>
          <w:bCs/>
          <w:sz w:val="28"/>
          <w:szCs w:val="28"/>
        </w:rPr>
        <w:t>МУП «Икрянинское КЭП» (ОГРН 1193025003335)</w:t>
      </w:r>
      <w:r w:rsidR="001D146D" w:rsidRPr="004B49DE">
        <w:rPr>
          <w:sz w:val="28"/>
          <w:szCs w:val="28"/>
        </w:rPr>
        <w:t xml:space="preserve"> не представлена у</w:t>
      </w:r>
      <w:r w:rsidR="001D146D" w:rsidRPr="004B49DE">
        <w:rPr>
          <w:rFonts w:eastAsia="Calibri"/>
          <w:sz w:val="28"/>
          <w:szCs w:val="28"/>
          <w:lang w:eastAsia="en-US"/>
        </w:rPr>
        <w:t>твержденная в установленном порядке инвестиционная программа, в связи с чем стоимость и сроки начала строительства (реконструкции) и ввода в эксплуатацию производственных объектов</w:t>
      </w:r>
      <w:r w:rsidR="00BE0CD1" w:rsidRPr="004B49DE">
        <w:rPr>
          <w:rFonts w:eastAsia="Calibri"/>
          <w:sz w:val="28"/>
          <w:szCs w:val="28"/>
          <w:lang w:eastAsia="en-US"/>
        </w:rPr>
        <w:t>,</w:t>
      </w:r>
      <w:r w:rsidR="001D146D" w:rsidRPr="004B49DE">
        <w:rPr>
          <w:rFonts w:eastAsia="Calibri"/>
          <w:sz w:val="28"/>
          <w:szCs w:val="28"/>
          <w:lang w:eastAsia="en-US"/>
        </w:rPr>
        <w:t xml:space="preserve">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указываются.</w:t>
      </w:r>
    </w:p>
    <w:p w:rsidR="001D146D" w:rsidRPr="004B49DE" w:rsidRDefault="004D6A32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B49DE">
        <w:rPr>
          <w:rFonts w:eastAsia="Calibri"/>
          <w:sz w:val="28"/>
          <w:szCs w:val="28"/>
          <w:u w:val="single"/>
          <w:lang w:eastAsia="en-US"/>
        </w:rPr>
        <w:t>и) 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t>Объем незавершенных капитальных вложений:</w:t>
      </w:r>
    </w:p>
    <w:p w:rsidR="001D146D" w:rsidRPr="004B49DE" w:rsidRDefault="001D146D" w:rsidP="001D146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В соответствии с п. 28 Методических указаний капитальные вложения (инвестиции) определяются на основе утвержденных в установленном порядке инвестиционных программ регулируемой организации.</w:t>
      </w:r>
    </w:p>
    <w:p w:rsidR="00A4240A" w:rsidRPr="004B49DE" w:rsidRDefault="0057298C" w:rsidP="00A4240A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7298C">
        <w:rPr>
          <w:bCs/>
          <w:sz w:val="28"/>
          <w:szCs w:val="28"/>
        </w:rPr>
        <w:t>МУП «Икрянинское КЭП» (ОГРН 1193025003335)</w:t>
      </w:r>
      <w:r w:rsidR="00B9689B" w:rsidRPr="004B49DE">
        <w:rPr>
          <w:sz w:val="28"/>
          <w:szCs w:val="28"/>
        </w:rPr>
        <w:t xml:space="preserve"> </w:t>
      </w:r>
      <w:r w:rsidR="001D146D" w:rsidRPr="004B49DE">
        <w:rPr>
          <w:sz w:val="28"/>
          <w:szCs w:val="28"/>
        </w:rPr>
        <w:t>не представлена у</w:t>
      </w:r>
      <w:r w:rsidR="001D146D" w:rsidRPr="004B49DE">
        <w:rPr>
          <w:rFonts w:eastAsia="Calibri"/>
          <w:sz w:val="28"/>
          <w:szCs w:val="28"/>
          <w:lang w:eastAsia="en-US"/>
        </w:rPr>
        <w:t xml:space="preserve">твержденная в установленном порядке инвестиционная программа, в связи с чем информация об объемах незавершенных капитальных </w:t>
      </w:r>
      <w:r w:rsidR="008B5344" w:rsidRPr="004B49DE">
        <w:rPr>
          <w:rFonts w:eastAsia="Calibri"/>
          <w:sz w:val="28"/>
          <w:szCs w:val="28"/>
          <w:lang w:eastAsia="en-US"/>
        </w:rPr>
        <w:t xml:space="preserve">вложений </w:t>
      </w:r>
      <w:r w:rsidRPr="0057298C">
        <w:rPr>
          <w:bCs/>
          <w:sz w:val="28"/>
          <w:szCs w:val="28"/>
        </w:rPr>
        <w:t>МУП «Икрянинское КЭП» (ОГРН 1193025003335)</w:t>
      </w:r>
      <w:r w:rsidR="001D146D" w:rsidRPr="004B49DE">
        <w:rPr>
          <w:sz w:val="28"/>
          <w:szCs w:val="28"/>
        </w:rPr>
        <w:t xml:space="preserve"> отсутствует</w:t>
      </w:r>
      <w:r w:rsidR="001D146D" w:rsidRPr="004B49DE">
        <w:rPr>
          <w:rFonts w:eastAsia="Calibri"/>
          <w:sz w:val="28"/>
          <w:szCs w:val="28"/>
          <w:lang w:eastAsia="en-US"/>
        </w:rPr>
        <w:t>.</w:t>
      </w:r>
    </w:p>
    <w:p w:rsidR="001D146D" w:rsidRPr="004B49DE" w:rsidRDefault="004D6A32" w:rsidP="00ED4FA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B49DE">
        <w:rPr>
          <w:rFonts w:eastAsia="Calibri"/>
          <w:sz w:val="28"/>
          <w:szCs w:val="28"/>
          <w:u w:val="single"/>
          <w:lang w:eastAsia="en-US"/>
        </w:rPr>
        <w:t>к) 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t xml:space="preserve">Перечень параметров, учтенных при корректировке необходимой валовой выручки регулируемой организации, в отношении которой применяется 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lastRenderedPageBreak/>
        <w:t>метод обеспечения доходности инвестированного капитала, с указанием величины и порядка расчетов указанных параметров:</w:t>
      </w:r>
    </w:p>
    <w:p w:rsidR="00303E88" w:rsidRPr="00E40863" w:rsidRDefault="0090251D" w:rsidP="0090251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B49DE">
        <w:rPr>
          <w:rFonts w:eastAsia="Calibri"/>
          <w:sz w:val="28"/>
          <w:szCs w:val="28"/>
          <w:lang w:eastAsia="en-US"/>
        </w:rPr>
        <w:t xml:space="preserve">Учитывая, что при государственном регулировании тарифов на тепловую энергию (мощность) </w:t>
      </w:r>
      <w:r w:rsidR="007E6774" w:rsidRPr="007E6774">
        <w:rPr>
          <w:bCs/>
          <w:sz w:val="28"/>
          <w:szCs w:val="28"/>
        </w:rPr>
        <w:t>МУП «Икрянинское КЭП» (ОГРН 1193025003335)</w:t>
      </w:r>
      <w:r w:rsidRPr="004B49DE">
        <w:rPr>
          <w:sz w:val="28"/>
          <w:szCs w:val="28"/>
        </w:rPr>
        <w:t xml:space="preserve"> </w:t>
      </w:r>
      <w:r w:rsidRPr="004B49DE">
        <w:rPr>
          <w:rFonts w:eastAsia="Calibri"/>
          <w:sz w:val="28"/>
          <w:szCs w:val="28"/>
          <w:lang w:eastAsia="en-US"/>
        </w:rPr>
        <w:t>на 20</w:t>
      </w:r>
      <w:r w:rsidR="0014402D" w:rsidRPr="004B49DE">
        <w:rPr>
          <w:rFonts w:eastAsia="Calibri"/>
          <w:sz w:val="28"/>
          <w:szCs w:val="28"/>
          <w:lang w:eastAsia="en-US"/>
        </w:rPr>
        <w:t>2</w:t>
      </w:r>
      <w:r w:rsidR="004D6A32" w:rsidRPr="004B49DE">
        <w:rPr>
          <w:rFonts w:eastAsia="Calibri"/>
          <w:sz w:val="28"/>
          <w:szCs w:val="28"/>
          <w:lang w:eastAsia="en-US"/>
        </w:rPr>
        <w:t>1</w:t>
      </w:r>
      <w:r w:rsidRPr="004B49DE">
        <w:rPr>
          <w:rFonts w:eastAsia="Calibri"/>
          <w:sz w:val="28"/>
          <w:szCs w:val="28"/>
          <w:lang w:eastAsia="en-US"/>
        </w:rPr>
        <w:t xml:space="preserve"> год </w:t>
      </w:r>
      <w:r w:rsidR="009454B9" w:rsidRPr="004B49DE">
        <w:rPr>
          <w:rFonts w:eastAsia="Calibri"/>
          <w:sz w:val="28"/>
          <w:szCs w:val="28"/>
          <w:lang w:eastAsia="en-US"/>
        </w:rPr>
        <w:t xml:space="preserve">не </w:t>
      </w:r>
      <w:r w:rsidRPr="004B49DE">
        <w:rPr>
          <w:rFonts w:eastAsia="Calibri"/>
          <w:sz w:val="28"/>
          <w:szCs w:val="28"/>
          <w:lang w:eastAsia="en-US"/>
        </w:rPr>
        <w:t>применяется метод обеспечения доход</w:t>
      </w:r>
      <w:r w:rsidR="009454B9" w:rsidRPr="004B49DE">
        <w:rPr>
          <w:rFonts w:eastAsia="Calibri"/>
          <w:sz w:val="28"/>
          <w:szCs w:val="28"/>
          <w:lang w:eastAsia="en-US"/>
        </w:rPr>
        <w:t>ности инвестированного капитала</w:t>
      </w:r>
      <w:r w:rsidR="00CF296A" w:rsidRPr="004B49DE">
        <w:rPr>
          <w:rFonts w:eastAsia="Calibri"/>
          <w:sz w:val="28"/>
          <w:szCs w:val="28"/>
          <w:lang w:eastAsia="en-US"/>
        </w:rPr>
        <w:t>,</w:t>
      </w:r>
      <w:r w:rsidRPr="004B49DE">
        <w:rPr>
          <w:rFonts w:eastAsia="Calibri"/>
          <w:sz w:val="28"/>
          <w:szCs w:val="28"/>
          <w:lang w:eastAsia="en-US"/>
        </w:rPr>
        <w:t xml:space="preserve"> перечень параметров, учитываемых при корректировке необходимой валовой выручки </w:t>
      </w:r>
      <w:r w:rsidRPr="00E40863">
        <w:rPr>
          <w:rFonts w:eastAsia="Calibri"/>
          <w:sz w:val="28"/>
          <w:szCs w:val="28"/>
          <w:lang w:eastAsia="en-US"/>
        </w:rPr>
        <w:t>регулируемой организации</w:t>
      </w:r>
      <w:r w:rsidR="009454B9" w:rsidRPr="00E40863">
        <w:rPr>
          <w:rFonts w:eastAsia="Calibri"/>
          <w:sz w:val="28"/>
          <w:szCs w:val="28"/>
          <w:lang w:eastAsia="en-US"/>
        </w:rPr>
        <w:t>,</w:t>
      </w:r>
      <w:r w:rsidRPr="00E40863">
        <w:rPr>
          <w:sz w:val="28"/>
          <w:szCs w:val="28"/>
        </w:rPr>
        <w:t xml:space="preserve"> </w:t>
      </w:r>
      <w:r w:rsidRPr="00E40863">
        <w:rPr>
          <w:rFonts w:eastAsia="Calibri"/>
          <w:sz w:val="28"/>
          <w:szCs w:val="28"/>
          <w:lang w:eastAsia="en-US"/>
        </w:rPr>
        <w:t>не приводится.</w:t>
      </w:r>
    </w:p>
    <w:p w:rsidR="00ED4FAE" w:rsidRPr="00E40863" w:rsidRDefault="00ED4FAE" w:rsidP="00ED4FAE">
      <w:pPr>
        <w:tabs>
          <w:tab w:val="left" w:pos="709"/>
          <w:tab w:val="left" w:pos="1134"/>
        </w:tabs>
        <w:ind w:firstLine="851"/>
        <w:jc w:val="both"/>
        <w:rPr>
          <w:bCs/>
          <w:sz w:val="28"/>
          <w:szCs w:val="28"/>
        </w:rPr>
      </w:pPr>
      <w:r w:rsidRPr="00E40863">
        <w:rPr>
          <w:bCs/>
          <w:sz w:val="28"/>
          <w:szCs w:val="28"/>
        </w:rPr>
        <w:t>Возражений и замечаний от члена коллегии с правом совещательного голоса Иванова И.А. не поступало.</w:t>
      </w:r>
    </w:p>
    <w:p w:rsidR="00A4240A" w:rsidRDefault="00ED4FAE" w:rsidP="00A4240A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 w:rsidRPr="00E40863">
        <w:rPr>
          <w:sz w:val="28"/>
          <w:szCs w:val="28"/>
        </w:rPr>
        <w:t xml:space="preserve">С результатами экспертного заключения и проектом постановления специалисты энергоснабжающей организации ознакомлены </w:t>
      </w:r>
      <w:r w:rsidR="00E40863" w:rsidRPr="00540C77">
        <w:rPr>
          <w:sz w:val="28"/>
          <w:szCs w:val="28"/>
        </w:rPr>
        <w:t>0</w:t>
      </w:r>
      <w:r w:rsidR="00540C77" w:rsidRPr="00540C77">
        <w:rPr>
          <w:sz w:val="28"/>
          <w:szCs w:val="28"/>
        </w:rPr>
        <w:t>3</w:t>
      </w:r>
      <w:r w:rsidR="00E01FCE" w:rsidRPr="00540C77">
        <w:rPr>
          <w:sz w:val="28"/>
          <w:szCs w:val="28"/>
        </w:rPr>
        <w:t>.</w:t>
      </w:r>
      <w:r w:rsidR="00B00817" w:rsidRPr="00540C77">
        <w:rPr>
          <w:sz w:val="28"/>
          <w:szCs w:val="28"/>
        </w:rPr>
        <w:t>1</w:t>
      </w:r>
      <w:r w:rsidR="00B56295" w:rsidRPr="00540C77">
        <w:rPr>
          <w:sz w:val="28"/>
          <w:szCs w:val="28"/>
        </w:rPr>
        <w:t>2</w:t>
      </w:r>
      <w:r w:rsidR="00E01FCE" w:rsidRPr="00540C77">
        <w:rPr>
          <w:sz w:val="28"/>
          <w:szCs w:val="28"/>
        </w:rPr>
        <w:t>.20</w:t>
      </w:r>
      <w:r w:rsidR="004B49DE" w:rsidRPr="00540C77">
        <w:rPr>
          <w:sz w:val="28"/>
          <w:szCs w:val="28"/>
        </w:rPr>
        <w:t>20</w:t>
      </w:r>
      <w:r w:rsidRPr="00540C77">
        <w:rPr>
          <w:sz w:val="28"/>
          <w:szCs w:val="28"/>
        </w:rPr>
        <w:t>.</w:t>
      </w:r>
    </w:p>
    <w:p w:rsidR="00736972" w:rsidRPr="00736972" w:rsidRDefault="00736972" w:rsidP="00736972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 w:rsidRPr="00736972">
        <w:rPr>
          <w:sz w:val="28"/>
          <w:szCs w:val="28"/>
        </w:rPr>
        <w:t xml:space="preserve">Однако </w:t>
      </w:r>
      <w:r w:rsidRPr="00736972">
        <w:rPr>
          <w:bCs/>
          <w:sz w:val="28"/>
          <w:szCs w:val="28"/>
        </w:rPr>
        <w:t>МУП «Икрянинское КЭП» (ОГРН 1193025003335)</w:t>
      </w:r>
      <w:r w:rsidRPr="00736972">
        <w:rPr>
          <w:sz w:val="28"/>
          <w:szCs w:val="28"/>
        </w:rPr>
        <w:t xml:space="preserve"> выразило несогласие с тарифами на тепловую энергию (мощность) предлагаемыми экспертной группой к установлению на 2021 год, без указания причин».</w:t>
      </w:r>
    </w:p>
    <w:p w:rsidR="00A4240A" w:rsidRPr="004B49DE" w:rsidRDefault="00ED4FAE" w:rsidP="00736972">
      <w:pPr>
        <w:ind w:firstLine="851"/>
        <w:jc w:val="both"/>
        <w:rPr>
          <w:sz w:val="28"/>
          <w:szCs w:val="28"/>
        </w:rPr>
      </w:pPr>
      <w:r w:rsidRPr="00E40863">
        <w:rPr>
          <w:sz w:val="28"/>
          <w:szCs w:val="28"/>
        </w:rPr>
        <w:t>Уполномоченный по делу огласил проект постановления.</w:t>
      </w:r>
    </w:p>
    <w:p w:rsidR="00715725" w:rsidRPr="004B49DE" w:rsidRDefault="00715725" w:rsidP="00A4240A">
      <w:pPr>
        <w:ind w:firstLine="851"/>
        <w:jc w:val="both"/>
        <w:rPr>
          <w:sz w:val="28"/>
          <w:szCs w:val="28"/>
        </w:rPr>
      </w:pPr>
    </w:p>
    <w:p w:rsidR="00A4240A" w:rsidRPr="004B49DE" w:rsidRDefault="001D146D" w:rsidP="001D146D">
      <w:pPr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ВЫСТУПИЛИ:</w:t>
      </w:r>
    </w:p>
    <w:p w:rsidR="001D146D" w:rsidRPr="004B49DE" w:rsidRDefault="00E65CFA" w:rsidP="001D146D">
      <w:pPr>
        <w:ind w:firstLine="851"/>
        <w:jc w:val="both"/>
        <w:rPr>
          <w:sz w:val="28"/>
          <w:szCs w:val="28"/>
        </w:rPr>
      </w:pPr>
      <w:r w:rsidRPr="004B49DE">
        <w:rPr>
          <w:b/>
          <w:sz w:val="28"/>
          <w:szCs w:val="28"/>
        </w:rPr>
        <w:t>Степанищева О.В</w:t>
      </w:r>
      <w:r w:rsidR="00ED4FAE" w:rsidRPr="004B49DE">
        <w:rPr>
          <w:b/>
          <w:sz w:val="28"/>
          <w:szCs w:val="28"/>
        </w:rPr>
        <w:t xml:space="preserve">. </w:t>
      </w:r>
      <w:r w:rsidR="001D146D" w:rsidRPr="004B49DE">
        <w:rPr>
          <w:sz w:val="28"/>
          <w:szCs w:val="28"/>
        </w:rPr>
        <w:t xml:space="preserve"> предложила согласиться с экспертным заключением и провести голосование по вопросу установления </w:t>
      </w:r>
      <w:r w:rsidR="00ED4FAE" w:rsidRPr="004B49DE">
        <w:rPr>
          <w:sz w:val="28"/>
          <w:szCs w:val="28"/>
        </w:rPr>
        <w:t>(корректировк</w:t>
      </w:r>
      <w:r w:rsidR="00A4240A" w:rsidRPr="004B49DE">
        <w:rPr>
          <w:sz w:val="28"/>
          <w:szCs w:val="28"/>
        </w:rPr>
        <w:t>и</w:t>
      </w:r>
      <w:r w:rsidR="00ED4FAE" w:rsidRPr="004B49DE">
        <w:rPr>
          <w:sz w:val="28"/>
          <w:szCs w:val="28"/>
        </w:rPr>
        <w:t xml:space="preserve">) </w:t>
      </w:r>
      <w:r w:rsidR="001D146D" w:rsidRPr="004B49DE">
        <w:rPr>
          <w:sz w:val="28"/>
          <w:szCs w:val="28"/>
        </w:rPr>
        <w:t>тарифов на тепловую энергию (мощность), поставляемую потребителям</w:t>
      </w:r>
      <w:r w:rsidR="00B00817" w:rsidRPr="004B49DE">
        <w:rPr>
          <w:sz w:val="28"/>
          <w:szCs w:val="28"/>
        </w:rPr>
        <w:t xml:space="preserve"> </w:t>
      </w:r>
      <w:r w:rsidR="004767C9" w:rsidRPr="004767C9">
        <w:rPr>
          <w:bCs/>
          <w:sz w:val="28"/>
          <w:szCs w:val="28"/>
        </w:rPr>
        <w:t>МУП «Икрянинское КЭП» (ОГРН 1193025003335)</w:t>
      </w:r>
      <w:r w:rsidR="001D146D" w:rsidRPr="004B49DE">
        <w:rPr>
          <w:sz w:val="28"/>
          <w:szCs w:val="28"/>
        </w:rPr>
        <w:t>, в соответствии с расчетами, выполненными экспертной группой.</w:t>
      </w:r>
    </w:p>
    <w:p w:rsidR="001D146D" w:rsidRPr="004B49DE" w:rsidRDefault="001D146D" w:rsidP="001D146D">
      <w:pPr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Голосовали: «За» - единогласно.</w:t>
      </w:r>
    </w:p>
    <w:p w:rsidR="004A779C" w:rsidRPr="004B49DE" w:rsidRDefault="004A779C" w:rsidP="001D146D">
      <w:pPr>
        <w:pStyle w:val="a4"/>
        <w:spacing w:after="0"/>
        <w:jc w:val="both"/>
        <w:rPr>
          <w:b/>
          <w:sz w:val="28"/>
          <w:szCs w:val="28"/>
        </w:rPr>
      </w:pPr>
    </w:p>
    <w:p w:rsidR="001D146D" w:rsidRPr="004B49DE" w:rsidRDefault="001D146D" w:rsidP="001D146D">
      <w:pPr>
        <w:pStyle w:val="a4"/>
        <w:spacing w:after="0"/>
        <w:jc w:val="both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ПОСТАНОВИЛИ:</w:t>
      </w:r>
    </w:p>
    <w:p w:rsidR="00A4240A" w:rsidRPr="004B49DE" w:rsidRDefault="00A4240A" w:rsidP="00AB287E">
      <w:pPr>
        <w:pStyle w:val="af0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6C3F9E" w:rsidRPr="004B49DE">
        <w:rPr>
          <w:sz w:val="28"/>
          <w:szCs w:val="28"/>
        </w:rPr>
        <w:t xml:space="preserve">от </w:t>
      </w:r>
      <w:r w:rsidR="00E65CFA" w:rsidRPr="004B49DE">
        <w:rPr>
          <w:sz w:val="28"/>
          <w:szCs w:val="28"/>
        </w:rPr>
        <w:t>1</w:t>
      </w:r>
      <w:r w:rsidR="004767C9">
        <w:rPr>
          <w:sz w:val="28"/>
          <w:szCs w:val="28"/>
        </w:rPr>
        <w:t>1</w:t>
      </w:r>
      <w:r w:rsidR="00B00817" w:rsidRPr="004B49DE">
        <w:rPr>
          <w:sz w:val="28"/>
          <w:szCs w:val="28"/>
        </w:rPr>
        <w:t>.12</w:t>
      </w:r>
      <w:r w:rsidR="006C3F9E" w:rsidRPr="004B49DE">
        <w:rPr>
          <w:sz w:val="28"/>
          <w:szCs w:val="28"/>
        </w:rPr>
        <w:t>.201</w:t>
      </w:r>
      <w:r w:rsidR="004767C9">
        <w:rPr>
          <w:sz w:val="28"/>
          <w:szCs w:val="28"/>
        </w:rPr>
        <w:t>9</w:t>
      </w:r>
      <w:r w:rsidR="006C3F9E" w:rsidRPr="004B49DE">
        <w:rPr>
          <w:sz w:val="28"/>
          <w:szCs w:val="28"/>
        </w:rPr>
        <w:t xml:space="preserve"> №</w:t>
      </w:r>
      <w:r w:rsidR="0081716E" w:rsidRPr="004B49DE">
        <w:rPr>
          <w:sz w:val="28"/>
          <w:szCs w:val="28"/>
        </w:rPr>
        <w:t> 1</w:t>
      </w:r>
      <w:r w:rsidR="004767C9">
        <w:rPr>
          <w:sz w:val="28"/>
          <w:szCs w:val="28"/>
        </w:rPr>
        <w:t>3</w:t>
      </w:r>
      <w:r w:rsidR="0081716E" w:rsidRPr="004B49DE">
        <w:rPr>
          <w:sz w:val="28"/>
          <w:szCs w:val="28"/>
        </w:rPr>
        <w:t>4</w:t>
      </w:r>
      <w:r w:rsidR="006C3F9E" w:rsidRPr="004B49DE">
        <w:rPr>
          <w:sz w:val="28"/>
          <w:szCs w:val="28"/>
        </w:rPr>
        <w:t xml:space="preserve"> «О тарифах на тепловую энергию (мощность), поставляемую потребителям</w:t>
      </w:r>
      <w:r w:rsidR="00B00817" w:rsidRPr="004B49DE">
        <w:rPr>
          <w:sz w:val="28"/>
          <w:szCs w:val="28"/>
        </w:rPr>
        <w:t xml:space="preserve"> </w:t>
      </w:r>
      <w:r w:rsidR="004767C9" w:rsidRPr="004767C9">
        <w:rPr>
          <w:bCs/>
          <w:sz w:val="28"/>
          <w:szCs w:val="28"/>
        </w:rPr>
        <w:t>МУП «Икрянинское КЭП» (ОГРН 1193025003335)</w:t>
      </w:r>
      <w:r w:rsidR="006C3F9E" w:rsidRPr="004B49DE">
        <w:rPr>
          <w:sz w:val="28"/>
          <w:szCs w:val="28"/>
        </w:rPr>
        <w:t>»</w:t>
      </w:r>
      <w:r w:rsidR="00A529AA" w:rsidRPr="004B49DE">
        <w:rPr>
          <w:sz w:val="28"/>
          <w:szCs w:val="28"/>
        </w:rPr>
        <w:t xml:space="preserve"> изменени</w:t>
      </w:r>
      <w:r w:rsidR="00C51D3F" w:rsidRPr="004B49DE">
        <w:rPr>
          <w:sz w:val="28"/>
          <w:szCs w:val="28"/>
        </w:rPr>
        <w:t>е</w:t>
      </w:r>
      <w:r w:rsidR="002179DB" w:rsidRPr="004B49DE">
        <w:rPr>
          <w:sz w:val="28"/>
          <w:szCs w:val="28"/>
        </w:rPr>
        <w:t>, изложив приложени</w:t>
      </w:r>
      <w:r w:rsidR="00F21475" w:rsidRPr="004B49DE">
        <w:rPr>
          <w:sz w:val="28"/>
          <w:szCs w:val="28"/>
        </w:rPr>
        <w:t>е</w:t>
      </w:r>
      <w:r w:rsidR="002179DB" w:rsidRPr="004B49DE">
        <w:rPr>
          <w:sz w:val="28"/>
          <w:szCs w:val="28"/>
        </w:rPr>
        <w:t xml:space="preserve"> №</w:t>
      </w:r>
      <w:r w:rsidRPr="004B49DE">
        <w:rPr>
          <w:sz w:val="28"/>
          <w:szCs w:val="28"/>
        </w:rPr>
        <w:t xml:space="preserve"> 1</w:t>
      </w:r>
      <w:r w:rsidR="00F21475" w:rsidRPr="004B49DE">
        <w:rPr>
          <w:sz w:val="28"/>
          <w:szCs w:val="28"/>
        </w:rPr>
        <w:t xml:space="preserve"> </w:t>
      </w:r>
      <w:r w:rsidRPr="004B49DE">
        <w:rPr>
          <w:sz w:val="28"/>
          <w:szCs w:val="28"/>
        </w:rPr>
        <w:t>к</w:t>
      </w:r>
      <w:r w:rsidR="008C349A" w:rsidRPr="004B49DE">
        <w:rPr>
          <w:sz w:val="28"/>
          <w:szCs w:val="28"/>
        </w:rPr>
        <w:t xml:space="preserve"> постановлению в новой редакции</w:t>
      </w:r>
      <w:r w:rsidR="00B30204" w:rsidRPr="004B49DE">
        <w:rPr>
          <w:sz w:val="28"/>
          <w:szCs w:val="28"/>
        </w:rPr>
        <w:t>,</w:t>
      </w:r>
      <w:r w:rsidRPr="004B49DE">
        <w:rPr>
          <w:sz w:val="28"/>
          <w:szCs w:val="28"/>
        </w:rPr>
        <w:t xml:space="preserve"> согласно приложени</w:t>
      </w:r>
      <w:r w:rsidR="00F21475" w:rsidRPr="004B49DE">
        <w:rPr>
          <w:sz w:val="28"/>
          <w:szCs w:val="28"/>
        </w:rPr>
        <w:t>ю</w:t>
      </w:r>
      <w:r w:rsidRPr="004B49DE">
        <w:rPr>
          <w:sz w:val="28"/>
          <w:szCs w:val="28"/>
        </w:rPr>
        <w:t xml:space="preserve"> </w:t>
      </w:r>
      <w:r w:rsidR="002179DB" w:rsidRPr="004B49DE">
        <w:rPr>
          <w:sz w:val="28"/>
          <w:szCs w:val="28"/>
        </w:rPr>
        <w:t>к</w:t>
      </w:r>
      <w:r w:rsidR="0041247D" w:rsidRPr="004B49DE">
        <w:rPr>
          <w:sz w:val="28"/>
          <w:szCs w:val="28"/>
        </w:rPr>
        <w:t xml:space="preserve"> </w:t>
      </w:r>
      <w:r w:rsidRPr="004B49DE">
        <w:rPr>
          <w:sz w:val="28"/>
          <w:szCs w:val="28"/>
        </w:rPr>
        <w:t>постановлени</w:t>
      </w:r>
      <w:r w:rsidR="00C51D3F" w:rsidRPr="004B49DE">
        <w:rPr>
          <w:sz w:val="28"/>
          <w:szCs w:val="28"/>
        </w:rPr>
        <w:t>ю</w:t>
      </w:r>
      <w:r w:rsidRPr="004B49DE">
        <w:rPr>
          <w:sz w:val="28"/>
          <w:szCs w:val="28"/>
        </w:rPr>
        <w:t xml:space="preserve">. </w:t>
      </w:r>
    </w:p>
    <w:p w:rsidR="00ED4FAE" w:rsidRPr="004B49DE" w:rsidRDefault="00ED4FAE" w:rsidP="001D0581">
      <w:pPr>
        <w:pStyle w:val="af0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C51D3F" w:rsidRPr="004B49DE" w:rsidRDefault="00C55B80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D4FAE" w:rsidRPr="004B49DE">
        <w:rPr>
          <w:sz w:val="28"/>
          <w:szCs w:val="28"/>
        </w:rPr>
        <w:t>.1</w:t>
      </w:r>
      <w:r w:rsidR="001D0581" w:rsidRPr="004B49DE">
        <w:rPr>
          <w:sz w:val="28"/>
          <w:szCs w:val="28"/>
        </w:rPr>
        <w:t>. </w:t>
      </w:r>
      <w:r w:rsidR="00ED4FAE" w:rsidRPr="004B49DE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в </w:t>
      </w:r>
      <w:r w:rsidR="0014402D" w:rsidRPr="004B49DE">
        <w:rPr>
          <w:sz w:val="28"/>
          <w:szCs w:val="28"/>
        </w:rPr>
        <w:t xml:space="preserve">министерство </w:t>
      </w:r>
      <w:r w:rsidR="00E77ECA" w:rsidRPr="004B49DE">
        <w:rPr>
          <w:sz w:val="28"/>
          <w:szCs w:val="28"/>
        </w:rPr>
        <w:t>государственного управления, информационных технологий и связи Астраханской</w:t>
      </w:r>
      <w:r w:rsidR="00E77ECA" w:rsidRPr="004B49DE">
        <w:rPr>
          <w:i/>
          <w:iCs/>
          <w:sz w:val="28"/>
          <w:szCs w:val="28"/>
        </w:rPr>
        <w:t xml:space="preserve"> </w:t>
      </w:r>
      <w:r w:rsidR="00E77ECA" w:rsidRPr="004B49DE">
        <w:rPr>
          <w:sz w:val="28"/>
          <w:szCs w:val="28"/>
        </w:rPr>
        <w:t>области</w:t>
      </w:r>
      <w:r w:rsidR="00ED4FAE" w:rsidRPr="004B49DE">
        <w:rPr>
          <w:sz w:val="28"/>
          <w:szCs w:val="28"/>
        </w:rPr>
        <w:t xml:space="preserve"> для официального опубликования</w:t>
      </w:r>
      <w:r w:rsidR="00C51D3F" w:rsidRPr="004B49DE">
        <w:rPr>
          <w:sz w:val="28"/>
          <w:szCs w:val="28"/>
        </w:rPr>
        <w:t>.</w:t>
      </w:r>
    </w:p>
    <w:p w:rsidR="00ED4FAE" w:rsidRPr="004B49DE" w:rsidRDefault="00C55B80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D4FAE" w:rsidRPr="004B49DE">
        <w:rPr>
          <w:sz w:val="28"/>
          <w:szCs w:val="28"/>
        </w:rPr>
        <w:t>.2.</w:t>
      </w:r>
      <w:r w:rsidR="001D0581" w:rsidRPr="004B49DE">
        <w:rPr>
          <w:sz w:val="28"/>
          <w:szCs w:val="28"/>
        </w:rPr>
        <w:t> </w:t>
      </w:r>
      <w:r w:rsidR="00ED4FAE" w:rsidRPr="004B49DE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ED4FAE" w:rsidRPr="004B49DE" w:rsidRDefault="00C55B80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D4FAE" w:rsidRPr="004B49DE">
        <w:rPr>
          <w:sz w:val="28"/>
          <w:szCs w:val="28"/>
        </w:rPr>
        <w:t>.3.</w:t>
      </w:r>
      <w:r w:rsidR="001D0581" w:rsidRPr="004B49DE">
        <w:rPr>
          <w:sz w:val="28"/>
          <w:szCs w:val="28"/>
        </w:rPr>
        <w:t> </w:t>
      </w:r>
      <w:r w:rsidR="00ED4FAE" w:rsidRPr="004B49DE">
        <w:rPr>
          <w:sz w:val="28"/>
          <w:szCs w:val="28"/>
        </w:rPr>
        <w:t xml:space="preserve">В семидневный срок после </w:t>
      </w:r>
      <w:r w:rsidR="00CD2658" w:rsidRPr="004B49DE">
        <w:rPr>
          <w:sz w:val="28"/>
          <w:szCs w:val="28"/>
        </w:rPr>
        <w:t xml:space="preserve">дня первого официального опубликования </w:t>
      </w:r>
      <w:r w:rsidR="00ED4FAE" w:rsidRPr="004B49DE">
        <w:rPr>
          <w:sz w:val="28"/>
          <w:szCs w:val="28"/>
        </w:rPr>
        <w:t>направить копию постановления</w:t>
      </w:r>
      <w:r w:rsidR="00CD2658" w:rsidRPr="004B49DE">
        <w:rPr>
          <w:sz w:val="28"/>
          <w:szCs w:val="28"/>
        </w:rPr>
        <w:t>, а также сведения об источниках его официального опубликования</w:t>
      </w:r>
      <w:r w:rsidR="00ED4FAE" w:rsidRPr="004B49DE">
        <w:rPr>
          <w:sz w:val="28"/>
          <w:szCs w:val="28"/>
        </w:rPr>
        <w:t xml:space="preserve"> в Управление Министерства юстиции Российской Федерации по Астраханской области.</w:t>
      </w:r>
    </w:p>
    <w:p w:rsidR="00ED4FAE" w:rsidRPr="004B49DE" w:rsidRDefault="00C55B80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D4FAE" w:rsidRPr="004B49DE">
        <w:rPr>
          <w:sz w:val="28"/>
          <w:szCs w:val="28"/>
        </w:rPr>
        <w:t>.4.</w:t>
      </w:r>
      <w:r w:rsidR="001D0581" w:rsidRPr="004B49DE">
        <w:rPr>
          <w:sz w:val="28"/>
          <w:szCs w:val="28"/>
        </w:rPr>
        <w:t> </w:t>
      </w:r>
      <w:r w:rsidR="00ED4FAE" w:rsidRPr="004B49DE">
        <w:rPr>
          <w:sz w:val="28"/>
          <w:szCs w:val="28"/>
        </w:rPr>
        <w:t>В течение 5 рабочих дней со дня принятия направить</w:t>
      </w:r>
      <w:r w:rsidR="00CD2658" w:rsidRPr="004B49DE">
        <w:rPr>
          <w:sz w:val="28"/>
          <w:szCs w:val="28"/>
        </w:rPr>
        <w:t xml:space="preserve"> заверенную</w:t>
      </w:r>
      <w:r w:rsidR="00ED4FAE" w:rsidRPr="004B49DE">
        <w:rPr>
          <w:sz w:val="28"/>
          <w:szCs w:val="28"/>
        </w:rPr>
        <w:t xml:space="preserve"> ко</w:t>
      </w:r>
      <w:r w:rsidR="00FD6E7F" w:rsidRPr="004B49DE">
        <w:rPr>
          <w:sz w:val="28"/>
          <w:szCs w:val="28"/>
        </w:rPr>
        <w:t>пи</w:t>
      </w:r>
      <w:r w:rsidR="00CD2658" w:rsidRPr="004B49DE">
        <w:rPr>
          <w:sz w:val="28"/>
          <w:szCs w:val="28"/>
        </w:rPr>
        <w:t>ю</w:t>
      </w:r>
      <w:r w:rsidR="00ED4FAE" w:rsidRPr="004B49DE">
        <w:rPr>
          <w:sz w:val="28"/>
          <w:szCs w:val="28"/>
        </w:rPr>
        <w:t xml:space="preserve"> постановления </w:t>
      </w:r>
      <w:r w:rsidR="00CD2658" w:rsidRPr="004B49DE">
        <w:rPr>
          <w:sz w:val="28"/>
          <w:szCs w:val="28"/>
        </w:rPr>
        <w:t>с приложением</w:t>
      </w:r>
      <w:r w:rsidR="00ED4FAE" w:rsidRPr="004B49DE">
        <w:rPr>
          <w:sz w:val="28"/>
          <w:szCs w:val="28"/>
        </w:rPr>
        <w:t xml:space="preserve"> настоящего протокола заседания коллегии службы по тарифам Астраханской области</w:t>
      </w:r>
      <w:r w:rsidR="008A511E" w:rsidRPr="004B49DE">
        <w:rPr>
          <w:sz w:val="28"/>
          <w:szCs w:val="28"/>
        </w:rPr>
        <w:t xml:space="preserve"> в </w:t>
      </w:r>
      <w:r w:rsidRPr="00C55B80">
        <w:rPr>
          <w:bCs/>
          <w:sz w:val="28"/>
          <w:szCs w:val="28"/>
        </w:rPr>
        <w:t>МУП «Икрянинское КЭП» (ОГРН 1193025003335)</w:t>
      </w:r>
      <w:r w:rsidR="00456064" w:rsidRPr="004B49DE">
        <w:rPr>
          <w:sz w:val="28"/>
          <w:szCs w:val="28"/>
        </w:rPr>
        <w:t xml:space="preserve"> почтовым отправлением с уведомлением о вручении и в электронном виде</w:t>
      </w:r>
      <w:r w:rsidR="00ED4FAE" w:rsidRPr="004B49DE">
        <w:rPr>
          <w:sz w:val="28"/>
          <w:szCs w:val="28"/>
        </w:rPr>
        <w:t>.</w:t>
      </w:r>
    </w:p>
    <w:p w:rsidR="00456064" w:rsidRPr="004B49DE" w:rsidRDefault="00C55B80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56064" w:rsidRPr="004B49DE">
        <w:rPr>
          <w:sz w:val="28"/>
          <w:szCs w:val="28"/>
        </w:rPr>
        <w:t>.5.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ED4FAE" w:rsidRPr="004B49DE" w:rsidRDefault="00C55B80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D4FAE" w:rsidRPr="004B49DE">
        <w:rPr>
          <w:sz w:val="28"/>
          <w:szCs w:val="28"/>
        </w:rPr>
        <w:t>.</w:t>
      </w:r>
      <w:r w:rsidR="00456064" w:rsidRPr="004B49DE">
        <w:rPr>
          <w:sz w:val="28"/>
          <w:szCs w:val="28"/>
        </w:rPr>
        <w:t>6</w:t>
      </w:r>
      <w:r w:rsidR="00ED4FAE" w:rsidRPr="004B49DE">
        <w:rPr>
          <w:sz w:val="28"/>
          <w:szCs w:val="28"/>
        </w:rPr>
        <w:t xml:space="preserve">. В течение 5 </w:t>
      </w:r>
      <w:r w:rsidR="00456064" w:rsidRPr="004B49DE">
        <w:rPr>
          <w:sz w:val="28"/>
          <w:szCs w:val="28"/>
        </w:rPr>
        <w:t>календарных</w:t>
      </w:r>
      <w:r w:rsidR="00ED4FAE" w:rsidRPr="004B49DE">
        <w:rPr>
          <w:sz w:val="28"/>
          <w:szCs w:val="28"/>
        </w:rPr>
        <w:t xml:space="preserve"> дней со дня принятия разместить постановление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</w:t>
      </w:r>
      <w:r w:rsidR="00ED4FAE" w:rsidRPr="004B49DE">
        <w:rPr>
          <w:sz w:val="28"/>
          <w:szCs w:val="28"/>
          <w:lang w:val="en-US"/>
        </w:rPr>
        <w:t>http</w:t>
      </w:r>
      <w:r w:rsidR="00ED4FAE" w:rsidRPr="004B49DE">
        <w:rPr>
          <w:sz w:val="28"/>
          <w:szCs w:val="28"/>
        </w:rPr>
        <w:t>://astrtarif.ru).</w:t>
      </w:r>
    </w:p>
    <w:p w:rsidR="00ED4FAE" w:rsidRPr="004B49DE" w:rsidRDefault="00C55B80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D4FAE" w:rsidRPr="004B49DE">
        <w:rPr>
          <w:sz w:val="28"/>
          <w:szCs w:val="28"/>
        </w:rPr>
        <w:t>.</w:t>
      </w:r>
      <w:r w:rsidR="00456064" w:rsidRPr="004B49DE">
        <w:rPr>
          <w:sz w:val="28"/>
          <w:szCs w:val="28"/>
        </w:rPr>
        <w:t>7</w:t>
      </w:r>
      <w:r w:rsidR="00ED4FAE" w:rsidRPr="004B49DE">
        <w:rPr>
          <w:sz w:val="28"/>
          <w:szCs w:val="28"/>
        </w:rPr>
        <w:t xml:space="preserve">. В семидневный срок со дня принятия обеспечить включение постановления в справочно-правовые системы </w:t>
      </w:r>
      <w:r w:rsidR="002179DB" w:rsidRPr="004B49DE">
        <w:rPr>
          <w:sz w:val="28"/>
          <w:szCs w:val="28"/>
        </w:rPr>
        <w:t>«Консультант Плюс» ООО «РентаСервис»</w:t>
      </w:r>
      <w:r w:rsidR="00ED4FAE" w:rsidRPr="004B49DE">
        <w:rPr>
          <w:sz w:val="28"/>
          <w:szCs w:val="28"/>
        </w:rPr>
        <w:t xml:space="preserve"> и «Гарант» ООО «Астрахань-Гарант-Сервис».</w:t>
      </w:r>
    </w:p>
    <w:p w:rsidR="00FC7AF5" w:rsidRPr="004B49DE" w:rsidRDefault="00FC7AF5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2156A" w:rsidRDefault="0002156A" w:rsidP="0002156A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</w:p>
    <w:p w:rsidR="00A750AC" w:rsidRPr="004B49DE" w:rsidRDefault="00A750AC" w:rsidP="0002156A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4963"/>
      </w:tblGrid>
      <w:tr w:rsidR="00005619" w:rsidTr="00005619">
        <w:trPr>
          <w:trHeight w:val="817"/>
        </w:trPr>
        <w:tc>
          <w:tcPr>
            <w:tcW w:w="5068" w:type="dxa"/>
          </w:tcPr>
          <w:p w:rsidR="00005619" w:rsidRDefault="00005619" w:rsidP="00B302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005619">
              <w:rPr>
                <w:b/>
                <w:sz w:val="27"/>
                <w:szCs w:val="27"/>
              </w:rPr>
              <w:t>Председатель:</w:t>
            </w:r>
          </w:p>
        </w:tc>
        <w:tc>
          <w:tcPr>
            <w:tcW w:w="4963" w:type="dxa"/>
          </w:tcPr>
          <w:p w:rsidR="00005619" w:rsidRPr="00005619" w:rsidRDefault="00005619" w:rsidP="000056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                       </w:t>
            </w:r>
            <w:r w:rsidRPr="00005619">
              <w:rPr>
                <w:b/>
                <w:sz w:val="27"/>
                <w:szCs w:val="27"/>
              </w:rPr>
              <w:t>О.В. Степанищева</w:t>
            </w:r>
          </w:p>
          <w:p w:rsidR="00005619" w:rsidRDefault="00005619" w:rsidP="00B302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05619" w:rsidTr="00005619">
        <w:trPr>
          <w:trHeight w:val="754"/>
        </w:trPr>
        <w:tc>
          <w:tcPr>
            <w:tcW w:w="5068" w:type="dxa"/>
          </w:tcPr>
          <w:p w:rsidR="00005619" w:rsidRPr="00005619" w:rsidRDefault="00005619" w:rsidP="00B302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005619">
              <w:rPr>
                <w:b/>
                <w:sz w:val="27"/>
                <w:szCs w:val="27"/>
              </w:rPr>
              <w:t>Заместитель председателя:</w:t>
            </w:r>
          </w:p>
        </w:tc>
        <w:tc>
          <w:tcPr>
            <w:tcW w:w="4963" w:type="dxa"/>
          </w:tcPr>
          <w:p w:rsidR="00005619" w:rsidRPr="00005619" w:rsidRDefault="00005619" w:rsidP="00B302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                              </w:t>
            </w:r>
            <w:r w:rsidRPr="00005619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005619" w:rsidTr="00005619">
        <w:trPr>
          <w:trHeight w:val="706"/>
        </w:trPr>
        <w:tc>
          <w:tcPr>
            <w:tcW w:w="5068" w:type="dxa"/>
          </w:tcPr>
          <w:p w:rsidR="00005619" w:rsidRPr="00005619" w:rsidRDefault="00005619" w:rsidP="00B302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005619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4963" w:type="dxa"/>
          </w:tcPr>
          <w:p w:rsidR="00005619" w:rsidRPr="00005619" w:rsidRDefault="00005619" w:rsidP="000056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                          </w:t>
            </w:r>
            <w:r w:rsidRPr="00005619">
              <w:rPr>
                <w:b/>
                <w:sz w:val="27"/>
                <w:szCs w:val="27"/>
              </w:rPr>
              <w:t>Д.В. Луковников</w:t>
            </w:r>
          </w:p>
          <w:p w:rsidR="00005619" w:rsidRDefault="00005619" w:rsidP="00B302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05619" w:rsidTr="00005619">
        <w:trPr>
          <w:trHeight w:val="786"/>
        </w:trPr>
        <w:tc>
          <w:tcPr>
            <w:tcW w:w="5068" w:type="dxa"/>
          </w:tcPr>
          <w:p w:rsidR="00005619" w:rsidRDefault="00005619" w:rsidP="00B302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963" w:type="dxa"/>
          </w:tcPr>
          <w:p w:rsidR="00005619" w:rsidRPr="00005619" w:rsidRDefault="00005619" w:rsidP="000056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                               </w:t>
            </w:r>
            <w:r w:rsidRPr="00005619">
              <w:rPr>
                <w:b/>
                <w:sz w:val="27"/>
                <w:szCs w:val="27"/>
              </w:rPr>
              <w:t>Г.Г. Белунина</w:t>
            </w:r>
          </w:p>
          <w:p w:rsidR="00005619" w:rsidRDefault="00005619" w:rsidP="00B302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05619" w:rsidTr="00005619">
        <w:trPr>
          <w:trHeight w:val="852"/>
        </w:trPr>
        <w:tc>
          <w:tcPr>
            <w:tcW w:w="5068" w:type="dxa"/>
          </w:tcPr>
          <w:p w:rsidR="00005619" w:rsidRDefault="00005619" w:rsidP="00B302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963" w:type="dxa"/>
          </w:tcPr>
          <w:p w:rsidR="00005619" w:rsidRPr="00005619" w:rsidRDefault="00005619" w:rsidP="000056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                          </w:t>
            </w:r>
            <w:r w:rsidRPr="00005619">
              <w:rPr>
                <w:b/>
                <w:sz w:val="27"/>
                <w:szCs w:val="27"/>
              </w:rPr>
              <w:t>О.А. Бронникова</w:t>
            </w:r>
          </w:p>
          <w:p w:rsidR="00005619" w:rsidRDefault="00005619" w:rsidP="00B302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05619" w:rsidTr="00005619">
        <w:trPr>
          <w:trHeight w:val="817"/>
        </w:trPr>
        <w:tc>
          <w:tcPr>
            <w:tcW w:w="5068" w:type="dxa"/>
          </w:tcPr>
          <w:p w:rsidR="00005619" w:rsidRDefault="00005619" w:rsidP="00B302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963" w:type="dxa"/>
          </w:tcPr>
          <w:p w:rsidR="00005619" w:rsidRPr="00005619" w:rsidRDefault="00005619" w:rsidP="000056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                               </w:t>
            </w:r>
            <w:r w:rsidRPr="00005619">
              <w:rPr>
                <w:b/>
                <w:sz w:val="27"/>
                <w:szCs w:val="27"/>
              </w:rPr>
              <w:t>Л.А. Турасова</w:t>
            </w:r>
          </w:p>
        </w:tc>
      </w:tr>
      <w:tr w:rsidR="00005619" w:rsidTr="00005619">
        <w:trPr>
          <w:trHeight w:val="841"/>
        </w:trPr>
        <w:tc>
          <w:tcPr>
            <w:tcW w:w="5068" w:type="dxa"/>
          </w:tcPr>
          <w:p w:rsidR="00005619" w:rsidRDefault="00005619" w:rsidP="00B302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963" w:type="dxa"/>
          </w:tcPr>
          <w:p w:rsidR="00005619" w:rsidRPr="00005619" w:rsidRDefault="00005619" w:rsidP="000056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                              </w:t>
            </w:r>
            <w:r w:rsidRPr="00005619">
              <w:rPr>
                <w:b/>
                <w:sz w:val="27"/>
                <w:szCs w:val="27"/>
              </w:rPr>
              <w:t>Н.И. Чунакова</w:t>
            </w:r>
          </w:p>
          <w:p w:rsidR="00005619" w:rsidRPr="00005619" w:rsidRDefault="00005619" w:rsidP="000056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</w:tr>
      <w:tr w:rsidR="00005619" w:rsidTr="00005619">
        <w:tc>
          <w:tcPr>
            <w:tcW w:w="5068" w:type="dxa"/>
          </w:tcPr>
          <w:p w:rsidR="00005619" w:rsidRDefault="00005619" w:rsidP="00B302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005619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4963" w:type="dxa"/>
          </w:tcPr>
          <w:p w:rsidR="00005619" w:rsidRPr="00005619" w:rsidRDefault="00005619" w:rsidP="000056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                          </w:t>
            </w:r>
            <w:r w:rsidRPr="00005619">
              <w:rPr>
                <w:b/>
                <w:sz w:val="27"/>
                <w:szCs w:val="27"/>
              </w:rPr>
              <w:t>Н.Н. Абъятанова</w:t>
            </w:r>
          </w:p>
        </w:tc>
      </w:tr>
    </w:tbl>
    <w:p w:rsidR="00757521" w:rsidRPr="00B00817" w:rsidRDefault="00757521" w:rsidP="00B30204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757521" w:rsidRPr="00B00817" w:rsidSect="004A2A78">
      <w:pgSz w:w="11906" w:h="16838"/>
      <w:pgMar w:top="567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C4E" w:rsidRDefault="000B4C4E">
      <w:r>
        <w:separator/>
      </w:r>
    </w:p>
  </w:endnote>
  <w:endnote w:type="continuationSeparator" w:id="0">
    <w:p w:rsidR="000B4C4E" w:rsidRDefault="000B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C4E" w:rsidRDefault="000B4C4E">
      <w:r>
        <w:separator/>
      </w:r>
    </w:p>
  </w:footnote>
  <w:footnote w:type="continuationSeparator" w:id="0">
    <w:p w:rsidR="000B4C4E" w:rsidRDefault="000B4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4B8" w:rsidRDefault="008814B8" w:rsidP="0040671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6</w:t>
    </w:r>
    <w:r>
      <w:rPr>
        <w:rStyle w:val="aa"/>
      </w:rPr>
      <w:fldChar w:fldCharType="end"/>
    </w:r>
  </w:p>
  <w:p w:rsidR="008814B8" w:rsidRDefault="008814B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4B8" w:rsidRPr="009201B2" w:rsidRDefault="008814B8" w:rsidP="00406713">
    <w:pPr>
      <w:pStyle w:val="a8"/>
      <w:framePr w:wrap="around" w:vAnchor="text" w:hAnchor="margin" w:xAlign="center" w:y="1"/>
      <w:rPr>
        <w:rStyle w:val="aa"/>
        <w:sz w:val="20"/>
        <w:szCs w:val="20"/>
      </w:rPr>
    </w:pPr>
    <w:r w:rsidRPr="009201B2">
      <w:rPr>
        <w:rStyle w:val="aa"/>
        <w:sz w:val="20"/>
        <w:szCs w:val="20"/>
      </w:rPr>
      <w:fldChar w:fldCharType="begin"/>
    </w:r>
    <w:r w:rsidRPr="009201B2">
      <w:rPr>
        <w:rStyle w:val="aa"/>
        <w:sz w:val="20"/>
        <w:szCs w:val="20"/>
      </w:rPr>
      <w:instrText xml:space="preserve">PAGE  </w:instrText>
    </w:r>
    <w:r w:rsidRPr="009201B2">
      <w:rPr>
        <w:rStyle w:val="aa"/>
        <w:sz w:val="20"/>
        <w:szCs w:val="20"/>
      </w:rPr>
      <w:fldChar w:fldCharType="separate"/>
    </w:r>
    <w:r w:rsidR="00844D7A">
      <w:rPr>
        <w:rStyle w:val="aa"/>
        <w:noProof/>
        <w:sz w:val="20"/>
        <w:szCs w:val="20"/>
      </w:rPr>
      <w:t>7</w:t>
    </w:r>
    <w:r w:rsidRPr="009201B2">
      <w:rPr>
        <w:rStyle w:val="aa"/>
        <w:sz w:val="20"/>
        <w:szCs w:val="20"/>
      </w:rPr>
      <w:fldChar w:fldCharType="end"/>
    </w:r>
  </w:p>
  <w:p w:rsidR="008814B8" w:rsidRDefault="008814B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C77" w:rsidRDefault="00540C77">
    <w:pPr>
      <w:pStyle w:val="a8"/>
      <w:jc w:val="center"/>
    </w:pPr>
  </w:p>
  <w:p w:rsidR="00540C77" w:rsidRDefault="00540C7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120A390D"/>
    <w:multiLevelType w:val="hybridMultilevel"/>
    <w:tmpl w:val="8730BB3E"/>
    <w:lvl w:ilvl="0" w:tplc="364C619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C54CFA"/>
    <w:multiLevelType w:val="hybridMultilevel"/>
    <w:tmpl w:val="2FE6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8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9" w15:restartNumberingAfterBreak="0">
    <w:nsid w:val="6BE87819"/>
    <w:multiLevelType w:val="hybridMultilevel"/>
    <w:tmpl w:val="62420002"/>
    <w:lvl w:ilvl="0" w:tplc="A224D13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1" w15:restartNumberingAfterBreak="0">
    <w:nsid w:val="6E93519A"/>
    <w:multiLevelType w:val="hybridMultilevel"/>
    <w:tmpl w:val="7202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0"/>
  </w:num>
  <w:num w:numId="2">
    <w:abstractNumId w:val="11"/>
  </w:num>
  <w:num w:numId="3">
    <w:abstractNumId w:val="7"/>
  </w:num>
  <w:num w:numId="4">
    <w:abstractNumId w:val="2"/>
  </w:num>
  <w:num w:numId="5">
    <w:abstractNumId w:val="22"/>
  </w:num>
  <w:num w:numId="6">
    <w:abstractNumId w:val="6"/>
  </w:num>
  <w:num w:numId="7">
    <w:abstractNumId w:val="14"/>
  </w:num>
  <w:num w:numId="8">
    <w:abstractNumId w:val="16"/>
  </w:num>
  <w:num w:numId="9">
    <w:abstractNumId w:val="9"/>
  </w:num>
  <w:num w:numId="10">
    <w:abstractNumId w:val="4"/>
  </w:num>
  <w:num w:numId="11">
    <w:abstractNumId w:val="10"/>
  </w:num>
  <w:num w:numId="12">
    <w:abstractNumId w:val="12"/>
  </w:num>
  <w:num w:numId="13">
    <w:abstractNumId w:val="17"/>
  </w:num>
  <w:num w:numId="14">
    <w:abstractNumId w:val="5"/>
  </w:num>
  <w:num w:numId="15">
    <w:abstractNumId w:val="8"/>
  </w:num>
  <w:num w:numId="16">
    <w:abstractNumId w:val="18"/>
  </w:num>
  <w:num w:numId="17">
    <w:abstractNumId w:val="3"/>
  </w:num>
  <w:num w:numId="18">
    <w:abstractNumId w:val="13"/>
  </w:num>
  <w:num w:numId="19">
    <w:abstractNumId w:val="0"/>
  </w:num>
  <w:num w:numId="20">
    <w:abstractNumId w:val="1"/>
  </w:num>
  <w:num w:numId="21">
    <w:abstractNumId w:val="19"/>
  </w:num>
  <w:num w:numId="22">
    <w:abstractNumId w:val="2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F3A"/>
    <w:rsid w:val="00002D34"/>
    <w:rsid w:val="00003B36"/>
    <w:rsid w:val="00004009"/>
    <w:rsid w:val="00005619"/>
    <w:rsid w:val="00005AF7"/>
    <w:rsid w:val="00006435"/>
    <w:rsid w:val="000108EB"/>
    <w:rsid w:val="00011035"/>
    <w:rsid w:val="00015401"/>
    <w:rsid w:val="000156A5"/>
    <w:rsid w:val="000210F6"/>
    <w:rsid w:val="0002156A"/>
    <w:rsid w:val="0002196B"/>
    <w:rsid w:val="000226CE"/>
    <w:rsid w:val="00023EB1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0ABA"/>
    <w:rsid w:val="00031046"/>
    <w:rsid w:val="000329AD"/>
    <w:rsid w:val="00034D4B"/>
    <w:rsid w:val="00034E09"/>
    <w:rsid w:val="00035F0F"/>
    <w:rsid w:val="00036427"/>
    <w:rsid w:val="00040E99"/>
    <w:rsid w:val="0004321A"/>
    <w:rsid w:val="00043847"/>
    <w:rsid w:val="000463E4"/>
    <w:rsid w:val="00047659"/>
    <w:rsid w:val="00047E86"/>
    <w:rsid w:val="00051B66"/>
    <w:rsid w:val="00051CF6"/>
    <w:rsid w:val="00052949"/>
    <w:rsid w:val="00057376"/>
    <w:rsid w:val="0005756B"/>
    <w:rsid w:val="00057D3D"/>
    <w:rsid w:val="00057DEA"/>
    <w:rsid w:val="00062BBA"/>
    <w:rsid w:val="000642F4"/>
    <w:rsid w:val="0006525A"/>
    <w:rsid w:val="00065DF8"/>
    <w:rsid w:val="00067487"/>
    <w:rsid w:val="00067B22"/>
    <w:rsid w:val="00067B32"/>
    <w:rsid w:val="000708F7"/>
    <w:rsid w:val="000746A1"/>
    <w:rsid w:val="0007689F"/>
    <w:rsid w:val="00076C97"/>
    <w:rsid w:val="00084CB3"/>
    <w:rsid w:val="00084EF2"/>
    <w:rsid w:val="00087147"/>
    <w:rsid w:val="00091870"/>
    <w:rsid w:val="0009322E"/>
    <w:rsid w:val="00093C73"/>
    <w:rsid w:val="00094AA2"/>
    <w:rsid w:val="00096D71"/>
    <w:rsid w:val="000A01CB"/>
    <w:rsid w:val="000A0AD4"/>
    <w:rsid w:val="000A3FBA"/>
    <w:rsid w:val="000A64F2"/>
    <w:rsid w:val="000A6D77"/>
    <w:rsid w:val="000A7382"/>
    <w:rsid w:val="000A7D29"/>
    <w:rsid w:val="000B0B4B"/>
    <w:rsid w:val="000B20DC"/>
    <w:rsid w:val="000B23D7"/>
    <w:rsid w:val="000B4C4E"/>
    <w:rsid w:val="000B4DB9"/>
    <w:rsid w:val="000B56DE"/>
    <w:rsid w:val="000B6EF6"/>
    <w:rsid w:val="000B6FF2"/>
    <w:rsid w:val="000B7191"/>
    <w:rsid w:val="000C1239"/>
    <w:rsid w:val="000C160F"/>
    <w:rsid w:val="000C1617"/>
    <w:rsid w:val="000C1754"/>
    <w:rsid w:val="000C39D4"/>
    <w:rsid w:val="000C4B0B"/>
    <w:rsid w:val="000C701D"/>
    <w:rsid w:val="000D100B"/>
    <w:rsid w:val="000D2413"/>
    <w:rsid w:val="000D48A3"/>
    <w:rsid w:val="000D5EA0"/>
    <w:rsid w:val="000D728F"/>
    <w:rsid w:val="000E063E"/>
    <w:rsid w:val="000E102F"/>
    <w:rsid w:val="000E2BD1"/>
    <w:rsid w:val="000E4911"/>
    <w:rsid w:val="000E50A3"/>
    <w:rsid w:val="000F102A"/>
    <w:rsid w:val="000F2B04"/>
    <w:rsid w:val="000F466E"/>
    <w:rsid w:val="000F654C"/>
    <w:rsid w:val="000F65AC"/>
    <w:rsid w:val="000F6DF2"/>
    <w:rsid w:val="000F7722"/>
    <w:rsid w:val="00101BB8"/>
    <w:rsid w:val="00103B14"/>
    <w:rsid w:val="00105518"/>
    <w:rsid w:val="00107ECC"/>
    <w:rsid w:val="00110732"/>
    <w:rsid w:val="00111156"/>
    <w:rsid w:val="00112A83"/>
    <w:rsid w:val="00113827"/>
    <w:rsid w:val="00121C66"/>
    <w:rsid w:val="0012468A"/>
    <w:rsid w:val="00127F1C"/>
    <w:rsid w:val="00132298"/>
    <w:rsid w:val="001342AF"/>
    <w:rsid w:val="00135A30"/>
    <w:rsid w:val="001408A6"/>
    <w:rsid w:val="0014300E"/>
    <w:rsid w:val="0014304A"/>
    <w:rsid w:val="0014402D"/>
    <w:rsid w:val="001456CF"/>
    <w:rsid w:val="001473CE"/>
    <w:rsid w:val="00150098"/>
    <w:rsid w:val="00150749"/>
    <w:rsid w:val="001527BE"/>
    <w:rsid w:val="00153E6F"/>
    <w:rsid w:val="001551A3"/>
    <w:rsid w:val="00160F29"/>
    <w:rsid w:val="00160FB9"/>
    <w:rsid w:val="0016199A"/>
    <w:rsid w:val="00164D5F"/>
    <w:rsid w:val="00165184"/>
    <w:rsid w:val="0016659B"/>
    <w:rsid w:val="00166D79"/>
    <w:rsid w:val="00170884"/>
    <w:rsid w:val="00174607"/>
    <w:rsid w:val="0017498B"/>
    <w:rsid w:val="00174E23"/>
    <w:rsid w:val="00174EB2"/>
    <w:rsid w:val="0017609C"/>
    <w:rsid w:val="0017724C"/>
    <w:rsid w:val="001772BC"/>
    <w:rsid w:val="001809C1"/>
    <w:rsid w:val="00182D25"/>
    <w:rsid w:val="00186609"/>
    <w:rsid w:val="00193CD6"/>
    <w:rsid w:val="00194734"/>
    <w:rsid w:val="00195072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A60A7"/>
    <w:rsid w:val="001B2FB3"/>
    <w:rsid w:val="001B341A"/>
    <w:rsid w:val="001B4700"/>
    <w:rsid w:val="001B5A93"/>
    <w:rsid w:val="001B7A56"/>
    <w:rsid w:val="001C48EC"/>
    <w:rsid w:val="001D0581"/>
    <w:rsid w:val="001D0FD6"/>
    <w:rsid w:val="001D146D"/>
    <w:rsid w:val="001D1C26"/>
    <w:rsid w:val="001D2226"/>
    <w:rsid w:val="001D2259"/>
    <w:rsid w:val="001D43D0"/>
    <w:rsid w:val="001D514C"/>
    <w:rsid w:val="001D5A50"/>
    <w:rsid w:val="001E1232"/>
    <w:rsid w:val="001E2239"/>
    <w:rsid w:val="001E7086"/>
    <w:rsid w:val="001E7F25"/>
    <w:rsid w:val="001F01A2"/>
    <w:rsid w:val="001F0C60"/>
    <w:rsid w:val="001F2144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1829"/>
    <w:rsid w:val="00212D92"/>
    <w:rsid w:val="00212E1D"/>
    <w:rsid w:val="0021327E"/>
    <w:rsid w:val="002138F8"/>
    <w:rsid w:val="00215703"/>
    <w:rsid w:val="0021660C"/>
    <w:rsid w:val="002179DB"/>
    <w:rsid w:val="00220546"/>
    <w:rsid w:val="00221A78"/>
    <w:rsid w:val="002252F7"/>
    <w:rsid w:val="00226723"/>
    <w:rsid w:val="00227679"/>
    <w:rsid w:val="00231941"/>
    <w:rsid w:val="002346F8"/>
    <w:rsid w:val="00236D28"/>
    <w:rsid w:val="00236DFA"/>
    <w:rsid w:val="00240420"/>
    <w:rsid w:val="00240F24"/>
    <w:rsid w:val="002410B7"/>
    <w:rsid w:val="0024135E"/>
    <w:rsid w:val="00241E47"/>
    <w:rsid w:val="00242EFE"/>
    <w:rsid w:val="00243F15"/>
    <w:rsid w:val="00244022"/>
    <w:rsid w:val="00245FF2"/>
    <w:rsid w:val="00250386"/>
    <w:rsid w:val="00250692"/>
    <w:rsid w:val="00252149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5BBF"/>
    <w:rsid w:val="00276245"/>
    <w:rsid w:val="00276F56"/>
    <w:rsid w:val="002775DA"/>
    <w:rsid w:val="00277ADE"/>
    <w:rsid w:val="0028055A"/>
    <w:rsid w:val="00283879"/>
    <w:rsid w:val="002838D5"/>
    <w:rsid w:val="00283E7B"/>
    <w:rsid w:val="00284AD3"/>
    <w:rsid w:val="002864EA"/>
    <w:rsid w:val="00286657"/>
    <w:rsid w:val="00287129"/>
    <w:rsid w:val="00292A8E"/>
    <w:rsid w:val="00292B3A"/>
    <w:rsid w:val="002936DC"/>
    <w:rsid w:val="0029509C"/>
    <w:rsid w:val="002A2389"/>
    <w:rsid w:val="002A2751"/>
    <w:rsid w:val="002A42FC"/>
    <w:rsid w:val="002A4EB9"/>
    <w:rsid w:val="002A6214"/>
    <w:rsid w:val="002A6604"/>
    <w:rsid w:val="002A795C"/>
    <w:rsid w:val="002A7DE6"/>
    <w:rsid w:val="002B0E05"/>
    <w:rsid w:val="002B1549"/>
    <w:rsid w:val="002B2428"/>
    <w:rsid w:val="002B2B33"/>
    <w:rsid w:val="002B2C0C"/>
    <w:rsid w:val="002B3F02"/>
    <w:rsid w:val="002B43BD"/>
    <w:rsid w:val="002B4C72"/>
    <w:rsid w:val="002B4D1F"/>
    <w:rsid w:val="002B646F"/>
    <w:rsid w:val="002B6F12"/>
    <w:rsid w:val="002C0D4F"/>
    <w:rsid w:val="002C215A"/>
    <w:rsid w:val="002C29B8"/>
    <w:rsid w:val="002C4ABC"/>
    <w:rsid w:val="002C52D4"/>
    <w:rsid w:val="002C7405"/>
    <w:rsid w:val="002C752D"/>
    <w:rsid w:val="002D18C4"/>
    <w:rsid w:val="002D19C0"/>
    <w:rsid w:val="002D36D2"/>
    <w:rsid w:val="002D4E70"/>
    <w:rsid w:val="002D509E"/>
    <w:rsid w:val="002D5B00"/>
    <w:rsid w:val="002D63DB"/>
    <w:rsid w:val="002D740A"/>
    <w:rsid w:val="002E00E2"/>
    <w:rsid w:val="002E086C"/>
    <w:rsid w:val="002E0F10"/>
    <w:rsid w:val="002E2A53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3E88"/>
    <w:rsid w:val="00304034"/>
    <w:rsid w:val="00304B54"/>
    <w:rsid w:val="00304D48"/>
    <w:rsid w:val="00304E5E"/>
    <w:rsid w:val="00305017"/>
    <w:rsid w:val="00307FD8"/>
    <w:rsid w:val="00311679"/>
    <w:rsid w:val="00311C43"/>
    <w:rsid w:val="00311D4F"/>
    <w:rsid w:val="00314076"/>
    <w:rsid w:val="003151C9"/>
    <w:rsid w:val="0031574D"/>
    <w:rsid w:val="003210F0"/>
    <w:rsid w:val="003238B4"/>
    <w:rsid w:val="00325ECC"/>
    <w:rsid w:val="003261A2"/>
    <w:rsid w:val="00326D4E"/>
    <w:rsid w:val="00327AA1"/>
    <w:rsid w:val="003325A9"/>
    <w:rsid w:val="00332CAC"/>
    <w:rsid w:val="00335AA6"/>
    <w:rsid w:val="0033680E"/>
    <w:rsid w:val="00341653"/>
    <w:rsid w:val="00341A78"/>
    <w:rsid w:val="0034489F"/>
    <w:rsid w:val="0034618F"/>
    <w:rsid w:val="00346955"/>
    <w:rsid w:val="003505B6"/>
    <w:rsid w:val="00350CDA"/>
    <w:rsid w:val="0035134A"/>
    <w:rsid w:val="00351360"/>
    <w:rsid w:val="003530FF"/>
    <w:rsid w:val="00353471"/>
    <w:rsid w:val="00355DB2"/>
    <w:rsid w:val="003570E8"/>
    <w:rsid w:val="0035760F"/>
    <w:rsid w:val="00360DFE"/>
    <w:rsid w:val="003618A9"/>
    <w:rsid w:val="00363630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6243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584A"/>
    <w:rsid w:val="003A69C2"/>
    <w:rsid w:val="003A6EEB"/>
    <w:rsid w:val="003B2609"/>
    <w:rsid w:val="003B53B2"/>
    <w:rsid w:val="003C39BE"/>
    <w:rsid w:val="003C482D"/>
    <w:rsid w:val="003C5483"/>
    <w:rsid w:val="003D010E"/>
    <w:rsid w:val="003D0F77"/>
    <w:rsid w:val="003D515B"/>
    <w:rsid w:val="003D5710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1F7B"/>
    <w:rsid w:val="003F3D4E"/>
    <w:rsid w:val="003F7431"/>
    <w:rsid w:val="003F7C4C"/>
    <w:rsid w:val="00401642"/>
    <w:rsid w:val="00405B19"/>
    <w:rsid w:val="00406713"/>
    <w:rsid w:val="00407D5A"/>
    <w:rsid w:val="00407F3C"/>
    <w:rsid w:val="004116DC"/>
    <w:rsid w:val="0041247D"/>
    <w:rsid w:val="00413DF5"/>
    <w:rsid w:val="00413F8D"/>
    <w:rsid w:val="0041461C"/>
    <w:rsid w:val="00414CB0"/>
    <w:rsid w:val="00415802"/>
    <w:rsid w:val="00424D20"/>
    <w:rsid w:val="00425ADA"/>
    <w:rsid w:val="00425C7E"/>
    <w:rsid w:val="00427939"/>
    <w:rsid w:val="00430D8D"/>
    <w:rsid w:val="004326A4"/>
    <w:rsid w:val="00433424"/>
    <w:rsid w:val="00434671"/>
    <w:rsid w:val="00435677"/>
    <w:rsid w:val="00435DBC"/>
    <w:rsid w:val="00435F5C"/>
    <w:rsid w:val="00436D4F"/>
    <w:rsid w:val="004371D6"/>
    <w:rsid w:val="004403FB"/>
    <w:rsid w:val="004414E3"/>
    <w:rsid w:val="00443429"/>
    <w:rsid w:val="004442EE"/>
    <w:rsid w:val="00447038"/>
    <w:rsid w:val="0045130B"/>
    <w:rsid w:val="0045584D"/>
    <w:rsid w:val="00455CA1"/>
    <w:rsid w:val="00455DFB"/>
    <w:rsid w:val="00456064"/>
    <w:rsid w:val="00456C10"/>
    <w:rsid w:val="00456E4F"/>
    <w:rsid w:val="004600F3"/>
    <w:rsid w:val="00460A00"/>
    <w:rsid w:val="00463B0F"/>
    <w:rsid w:val="00464B5A"/>
    <w:rsid w:val="00470009"/>
    <w:rsid w:val="00472159"/>
    <w:rsid w:val="004729BE"/>
    <w:rsid w:val="0047465C"/>
    <w:rsid w:val="004753EB"/>
    <w:rsid w:val="00476529"/>
    <w:rsid w:val="004767C9"/>
    <w:rsid w:val="00476DAD"/>
    <w:rsid w:val="00482A12"/>
    <w:rsid w:val="00482D6C"/>
    <w:rsid w:val="00484A35"/>
    <w:rsid w:val="00487C09"/>
    <w:rsid w:val="0049084C"/>
    <w:rsid w:val="0049297C"/>
    <w:rsid w:val="00492C2B"/>
    <w:rsid w:val="00495202"/>
    <w:rsid w:val="00495208"/>
    <w:rsid w:val="00495720"/>
    <w:rsid w:val="004968FA"/>
    <w:rsid w:val="004975C7"/>
    <w:rsid w:val="004A01F6"/>
    <w:rsid w:val="004A2A78"/>
    <w:rsid w:val="004A4EAB"/>
    <w:rsid w:val="004A4F73"/>
    <w:rsid w:val="004A76E8"/>
    <w:rsid w:val="004A779C"/>
    <w:rsid w:val="004B0314"/>
    <w:rsid w:val="004B050E"/>
    <w:rsid w:val="004B0731"/>
    <w:rsid w:val="004B35AB"/>
    <w:rsid w:val="004B48C7"/>
    <w:rsid w:val="004B49DE"/>
    <w:rsid w:val="004B5C7B"/>
    <w:rsid w:val="004C08D9"/>
    <w:rsid w:val="004C0CD5"/>
    <w:rsid w:val="004C178A"/>
    <w:rsid w:val="004C18C4"/>
    <w:rsid w:val="004C1C29"/>
    <w:rsid w:val="004C2D63"/>
    <w:rsid w:val="004C349C"/>
    <w:rsid w:val="004C64C4"/>
    <w:rsid w:val="004D1C72"/>
    <w:rsid w:val="004D3617"/>
    <w:rsid w:val="004D4B28"/>
    <w:rsid w:val="004D6A32"/>
    <w:rsid w:val="004D6FA3"/>
    <w:rsid w:val="004D7D1D"/>
    <w:rsid w:val="004E043F"/>
    <w:rsid w:val="004E1FD5"/>
    <w:rsid w:val="004E20D4"/>
    <w:rsid w:val="004E234E"/>
    <w:rsid w:val="004E2B63"/>
    <w:rsid w:val="004E4CE4"/>
    <w:rsid w:val="004E57A1"/>
    <w:rsid w:val="004E5FC4"/>
    <w:rsid w:val="004E6E26"/>
    <w:rsid w:val="004E78DB"/>
    <w:rsid w:val="004F21D9"/>
    <w:rsid w:val="004F35AC"/>
    <w:rsid w:val="004F48EC"/>
    <w:rsid w:val="004F5615"/>
    <w:rsid w:val="004F5F3E"/>
    <w:rsid w:val="004F6F39"/>
    <w:rsid w:val="00501CB8"/>
    <w:rsid w:val="0050343F"/>
    <w:rsid w:val="00504A28"/>
    <w:rsid w:val="00505B93"/>
    <w:rsid w:val="005109CA"/>
    <w:rsid w:val="00512C3F"/>
    <w:rsid w:val="005147EF"/>
    <w:rsid w:val="00516075"/>
    <w:rsid w:val="00520D15"/>
    <w:rsid w:val="00526228"/>
    <w:rsid w:val="00526546"/>
    <w:rsid w:val="0052704C"/>
    <w:rsid w:val="00530D44"/>
    <w:rsid w:val="00533A69"/>
    <w:rsid w:val="00534FF4"/>
    <w:rsid w:val="00535229"/>
    <w:rsid w:val="005377BA"/>
    <w:rsid w:val="0054010C"/>
    <w:rsid w:val="00540C77"/>
    <w:rsid w:val="0054607D"/>
    <w:rsid w:val="005468EF"/>
    <w:rsid w:val="00546D72"/>
    <w:rsid w:val="0055166A"/>
    <w:rsid w:val="005522B0"/>
    <w:rsid w:val="00553B7E"/>
    <w:rsid w:val="00556592"/>
    <w:rsid w:val="00562078"/>
    <w:rsid w:val="00563339"/>
    <w:rsid w:val="005668F0"/>
    <w:rsid w:val="0057298C"/>
    <w:rsid w:val="00575783"/>
    <w:rsid w:val="0057586F"/>
    <w:rsid w:val="00575C06"/>
    <w:rsid w:val="005764BF"/>
    <w:rsid w:val="00580B19"/>
    <w:rsid w:val="00581C8D"/>
    <w:rsid w:val="00584A52"/>
    <w:rsid w:val="00590D5D"/>
    <w:rsid w:val="005912B3"/>
    <w:rsid w:val="00591D7E"/>
    <w:rsid w:val="005928B9"/>
    <w:rsid w:val="00593046"/>
    <w:rsid w:val="005A1098"/>
    <w:rsid w:val="005A2FA5"/>
    <w:rsid w:val="005A6491"/>
    <w:rsid w:val="005A6627"/>
    <w:rsid w:val="005A75DA"/>
    <w:rsid w:val="005B4260"/>
    <w:rsid w:val="005B45B4"/>
    <w:rsid w:val="005B50B0"/>
    <w:rsid w:val="005B6858"/>
    <w:rsid w:val="005B7D71"/>
    <w:rsid w:val="005C050F"/>
    <w:rsid w:val="005C1D9C"/>
    <w:rsid w:val="005C5108"/>
    <w:rsid w:val="005C5488"/>
    <w:rsid w:val="005C569C"/>
    <w:rsid w:val="005C5DE4"/>
    <w:rsid w:val="005C669A"/>
    <w:rsid w:val="005D168F"/>
    <w:rsid w:val="005D19CB"/>
    <w:rsid w:val="005D3E29"/>
    <w:rsid w:val="005D6604"/>
    <w:rsid w:val="005D6BD8"/>
    <w:rsid w:val="005D73D1"/>
    <w:rsid w:val="005D7D0A"/>
    <w:rsid w:val="005E051A"/>
    <w:rsid w:val="005E0C21"/>
    <w:rsid w:val="005E47A4"/>
    <w:rsid w:val="005E53AD"/>
    <w:rsid w:val="005F02D5"/>
    <w:rsid w:val="005F13AB"/>
    <w:rsid w:val="005F2333"/>
    <w:rsid w:val="005F340C"/>
    <w:rsid w:val="005F472D"/>
    <w:rsid w:val="005F614E"/>
    <w:rsid w:val="005F7D8B"/>
    <w:rsid w:val="00600E86"/>
    <w:rsid w:val="006011CF"/>
    <w:rsid w:val="006023AE"/>
    <w:rsid w:val="00602574"/>
    <w:rsid w:val="00612149"/>
    <w:rsid w:val="00612A4D"/>
    <w:rsid w:val="00612B1A"/>
    <w:rsid w:val="00613CC7"/>
    <w:rsid w:val="00617317"/>
    <w:rsid w:val="00620DEE"/>
    <w:rsid w:val="00621273"/>
    <w:rsid w:val="00622B44"/>
    <w:rsid w:val="00623107"/>
    <w:rsid w:val="006240C0"/>
    <w:rsid w:val="00625029"/>
    <w:rsid w:val="0063127B"/>
    <w:rsid w:val="00632680"/>
    <w:rsid w:val="0063395D"/>
    <w:rsid w:val="00633A11"/>
    <w:rsid w:val="00635B95"/>
    <w:rsid w:val="006378EB"/>
    <w:rsid w:val="00637CA9"/>
    <w:rsid w:val="0064058E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3F27"/>
    <w:rsid w:val="006640E8"/>
    <w:rsid w:val="00664777"/>
    <w:rsid w:val="00664C8F"/>
    <w:rsid w:val="00664D27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065"/>
    <w:rsid w:val="006871FB"/>
    <w:rsid w:val="00687A09"/>
    <w:rsid w:val="00687C85"/>
    <w:rsid w:val="006901DF"/>
    <w:rsid w:val="0069122B"/>
    <w:rsid w:val="00692D05"/>
    <w:rsid w:val="00693724"/>
    <w:rsid w:val="00695111"/>
    <w:rsid w:val="0069613A"/>
    <w:rsid w:val="0069699D"/>
    <w:rsid w:val="006A0808"/>
    <w:rsid w:val="006A0B39"/>
    <w:rsid w:val="006A0D1C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4D6B"/>
    <w:rsid w:val="006B6D22"/>
    <w:rsid w:val="006B6F22"/>
    <w:rsid w:val="006C1889"/>
    <w:rsid w:val="006C2740"/>
    <w:rsid w:val="006C3807"/>
    <w:rsid w:val="006C3F9E"/>
    <w:rsid w:val="006C55BC"/>
    <w:rsid w:val="006C5E2C"/>
    <w:rsid w:val="006C6FE1"/>
    <w:rsid w:val="006D0C4A"/>
    <w:rsid w:val="006D48F6"/>
    <w:rsid w:val="006D5CA0"/>
    <w:rsid w:val="006D5F07"/>
    <w:rsid w:val="006D65A1"/>
    <w:rsid w:val="006D68A1"/>
    <w:rsid w:val="006E15D4"/>
    <w:rsid w:val="006E2E5D"/>
    <w:rsid w:val="006E3999"/>
    <w:rsid w:val="006E3B51"/>
    <w:rsid w:val="006E509B"/>
    <w:rsid w:val="006E68B2"/>
    <w:rsid w:val="006F141B"/>
    <w:rsid w:val="006F1BA2"/>
    <w:rsid w:val="006F1BF6"/>
    <w:rsid w:val="006F2A2A"/>
    <w:rsid w:val="006F3079"/>
    <w:rsid w:val="006F3467"/>
    <w:rsid w:val="006F4636"/>
    <w:rsid w:val="006F4B2E"/>
    <w:rsid w:val="006F51F8"/>
    <w:rsid w:val="006F5419"/>
    <w:rsid w:val="006F6581"/>
    <w:rsid w:val="006F69EB"/>
    <w:rsid w:val="006F7281"/>
    <w:rsid w:val="006F7CF1"/>
    <w:rsid w:val="007003B3"/>
    <w:rsid w:val="007020B1"/>
    <w:rsid w:val="007024EA"/>
    <w:rsid w:val="0070298B"/>
    <w:rsid w:val="00705BF4"/>
    <w:rsid w:val="00705F77"/>
    <w:rsid w:val="007070BF"/>
    <w:rsid w:val="0071101F"/>
    <w:rsid w:val="007119ED"/>
    <w:rsid w:val="00712087"/>
    <w:rsid w:val="00715725"/>
    <w:rsid w:val="0071625D"/>
    <w:rsid w:val="007163CD"/>
    <w:rsid w:val="007210B8"/>
    <w:rsid w:val="00722DF9"/>
    <w:rsid w:val="00723637"/>
    <w:rsid w:val="00723736"/>
    <w:rsid w:val="00725157"/>
    <w:rsid w:val="0072585C"/>
    <w:rsid w:val="007258F4"/>
    <w:rsid w:val="007261D8"/>
    <w:rsid w:val="007275BD"/>
    <w:rsid w:val="00730585"/>
    <w:rsid w:val="00730D57"/>
    <w:rsid w:val="007317EC"/>
    <w:rsid w:val="007322C5"/>
    <w:rsid w:val="00736972"/>
    <w:rsid w:val="00737445"/>
    <w:rsid w:val="00740838"/>
    <w:rsid w:val="007419F0"/>
    <w:rsid w:val="007436C1"/>
    <w:rsid w:val="00744D30"/>
    <w:rsid w:val="00745347"/>
    <w:rsid w:val="0074568F"/>
    <w:rsid w:val="007466A8"/>
    <w:rsid w:val="00750DA5"/>
    <w:rsid w:val="007542C3"/>
    <w:rsid w:val="00754B5E"/>
    <w:rsid w:val="007572C2"/>
    <w:rsid w:val="00757521"/>
    <w:rsid w:val="00760D16"/>
    <w:rsid w:val="0076300A"/>
    <w:rsid w:val="00764B71"/>
    <w:rsid w:val="0076554F"/>
    <w:rsid w:val="0077066F"/>
    <w:rsid w:val="00770EAA"/>
    <w:rsid w:val="007737E4"/>
    <w:rsid w:val="0077386A"/>
    <w:rsid w:val="00774AD7"/>
    <w:rsid w:val="00775924"/>
    <w:rsid w:val="00780708"/>
    <w:rsid w:val="00780B8A"/>
    <w:rsid w:val="00782B68"/>
    <w:rsid w:val="007856A1"/>
    <w:rsid w:val="00787B0F"/>
    <w:rsid w:val="00790217"/>
    <w:rsid w:val="00791C46"/>
    <w:rsid w:val="00791FEE"/>
    <w:rsid w:val="00793AFA"/>
    <w:rsid w:val="00795B88"/>
    <w:rsid w:val="00797D1F"/>
    <w:rsid w:val="007A0549"/>
    <w:rsid w:val="007A246F"/>
    <w:rsid w:val="007A2565"/>
    <w:rsid w:val="007B054B"/>
    <w:rsid w:val="007B18EA"/>
    <w:rsid w:val="007B2B8D"/>
    <w:rsid w:val="007B2BDA"/>
    <w:rsid w:val="007B2EFE"/>
    <w:rsid w:val="007B35E7"/>
    <w:rsid w:val="007B4087"/>
    <w:rsid w:val="007B756D"/>
    <w:rsid w:val="007C4391"/>
    <w:rsid w:val="007C444B"/>
    <w:rsid w:val="007C573D"/>
    <w:rsid w:val="007C5BCD"/>
    <w:rsid w:val="007D068C"/>
    <w:rsid w:val="007D3FE7"/>
    <w:rsid w:val="007D45D7"/>
    <w:rsid w:val="007D4841"/>
    <w:rsid w:val="007E1108"/>
    <w:rsid w:val="007E1CE1"/>
    <w:rsid w:val="007E247A"/>
    <w:rsid w:val="007E28EE"/>
    <w:rsid w:val="007E30B8"/>
    <w:rsid w:val="007E4EC6"/>
    <w:rsid w:val="007E6774"/>
    <w:rsid w:val="007E6920"/>
    <w:rsid w:val="007E7C8D"/>
    <w:rsid w:val="007F081F"/>
    <w:rsid w:val="007F1431"/>
    <w:rsid w:val="007F1BBC"/>
    <w:rsid w:val="007F36A5"/>
    <w:rsid w:val="007F40EC"/>
    <w:rsid w:val="007F5849"/>
    <w:rsid w:val="007F6A8B"/>
    <w:rsid w:val="007F7EB9"/>
    <w:rsid w:val="00802274"/>
    <w:rsid w:val="0080606E"/>
    <w:rsid w:val="00806350"/>
    <w:rsid w:val="00806974"/>
    <w:rsid w:val="00806FD1"/>
    <w:rsid w:val="0081046B"/>
    <w:rsid w:val="008109D1"/>
    <w:rsid w:val="00810BB7"/>
    <w:rsid w:val="0081118B"/>
    <w:rsid w:val="008130A6"/>
    <w:rsid w:val="00815414"/>
    <w:rsid w:val="00815545"/>
    <w:rsid w:val="008159FF"/>
    <w:rsid w:val="00815B24"/>
    <w:rsid w:val="00816172"/>
    <w:rsid w:val="0081716E"/>
    <w:rsid w:val="00817D0C"/>
    <w:rsid w:val="00820B46"/>
    <w:rsid w:val="00820CB7"/>
    <w:rsid w:val="00821D45"/>
    <w:rsid w:val="00822A60"/>
    <w:rsid w:val="00825CD4"/>
    <w:rsid w:val="00826137"/>
    <w:rsid w:val="0083107E"/>
    <w:rsid w:val="00831106"/>
    <w:rsid w:val="00832A1F"/>
    <w:rsid w:val="00832A46"/>
    <w:rsid w:val="00832E41"/>
    <w:rsid w:val="00833894"/>
    <w:rsid w:val="008355A7"/>
    <w:rsid w:val="00836583"/>
    <w:rsid w:val="008404FA"/>
    <w:rsid w:val="00840AC7"/>
    <w:rsid w:val="00841065"/>
    <w:rsid w:val="0084253D"/>
    <w:rsid w:val="00843C60"/>
    <w:rsid w:val="0084492D"/>
    <w:rsid w:val="00844ABF"/>
    <w:rsid w:val="00844D7A"/>
    <w:rsid w:val="00845240"/>
    <w:rsid w:val="008454FF"/>
    <w:rsid w:val="0084591B"/>
    <w:rsid w:val="00845E69"/>
    <w:rsid w:val="00846CD9"/>
    <w:rsid w:val="00850263"/>
    <w:rsid w:val="00850C5C"/>
    <w:rsid w:val="00851C2B"/>
    <w:rsid w:val="0085215A"/>
    <w:rsid w:val="00853100"/>
    <w:rsid w:val="00853416"/>
    <w:rsid w:val="00857B95"/>
    <w:rsid w:val="008628DD"/>
    <w:rsid w:val="00866746"/>
    <w:rsid w:val="00866750"/>
    <w:rsid w:val="00866914"/>
    <w:rsid w:val="00866933"/>
    <w:rsid w:val="008673A2"/>
    <w:rsid w:val="00867D0D"/>
    <w:rsid w:val="0087029A"/>
    <w:rsid w:val="008706D1"/>
    <w:rsid w:val="008713D2"/>
    <w:rsid w:val="0087171F"/>
    <w:rsid w:val="00871C06"/>
    <w:rsid w:val="00873763"/>
    <w:rsid w:val="00873FD6"/>
    <w:rsid w:val="00875665"/>
    <w:rsid w:val="008814B8"/>
    <w:rsid w:val="008836EF"/>
    <w:rsid w:val="00883BBF"/>
    <w:rsid w:val="008848A8"/>
    <w:rsid w:val="00884F9C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12AA"/>
    <w:rsid w:val="008A2CBB"/>
    <w:rsid w:val="008A2E6F"/>
    <w:rsid w:val="008A3FF8"/>
    <w:rsid w:val="008A47E6"/>
    <w:rsid w:val="008A4FDD"/>
    <w:rsid w:val="008A511E"/>
    <w:rsid w:val="008A57EB"/>
    <w:rsid w:val="008A5F47"/>
    <w:rsid w:val="008A6A93"/>
    <w:rsid w:val="008A6ECF"/>
    <w:rsid w:val="008A7EC0"/>
    <w:rsid w:val="008B010F"/>
    <w:rsid w:val="008B0296"/>
    <w:rsid w:val="008B0704"/>
    <w:rsid w:val="008B2881"/>
    <w:rsid w:val="008B31A1"/>
    <w:rsid w:val="008B3766"/>
    <w:rsid w:val="008B3CAA"/>
    <w:rsid w:val="008B5344"/>
    <w:rsid w:val="008B71ED"/>
    <w:rsid w:val="008C180F"/>
    <w:rsid w:val="008C349A"/>
    <w:rsid w:val="008C38C1"/>
    <w:rsid w:val="008C6864"/>
    <w:rsid w:val="008C78C9"/>
    <w:rsid w:val="008D2445"/>
    <w:rsid w:val="008D4E89"/>
    <w:rsid w:val="008D56AC"/>
    <w:rsid w:val="008D5914"/>
    <w:rsid w:val="008D6200"/>
    <w:rsid w:val="008E1C08"/>
    <w:rsid w:val="008F0DDC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10E7"/>
    <w:rsid w:val="009023E6"/>
    <w:rsid w:val="0090251D"/>
    <w:rsid w:val="009036BC"/>
    <w:rsid w:val="00903A1D"/>
    <w:rsid w:val="00905E2F"/>
    <w:rsid w:val="00906928"/>
    <w:rsid w:val="00907715"/>
    <w:rsid w:val="00907839"/>
    <w:rsid w:val="00910EC5"/>
    <w:rsid w:val="00911E46"/>
    <w:rsid w:val="00912540"/>
    <w:rsid w:val="00912725"/>
    <w:rsid w:val="009128A3"/>
    <w:rsid w:val="00913C27"/>
    <w:rsid w:val="00913DCB"/>
    <w:rsid w:val="00913FE1"/>
    <w:rsid w:val="009144F0"/>
    <w:rsid w:val="00915065"/>
    <w:rsid w:val="00916B8B"/>
    <w:rsid w:val="009178E2"/>
    <w:rsid w:val="009201B2"/>
    <w:rsid w:val="00923702"/>
    <w:rsid w:val="00923BA5"/>
    <w:rsid w:val="00927AF7"/>
    <w:rsid w:val="00930DB5"/>
    <w:rsid w:val="00931207"/>
    <w:rsid w:val="00931B6D"/>
    <w:rsid w:val="00931D92"/>
    <w:rsid w:val="00932854"/>
    <w:rsid w:val="00932A93"/>
    <w:rsid w:val="009347D4"/>
    <w:rsid w:val="00935E82"/>
    <w:rsid w:val="0094110D"/>
    <w:rsid w:val="00942A34"/>
    <w:rsid w:val="009454B9"/>
    <w:rsid w:val="00950E87"/>
    <w:rsid w:val="00952C6A"/>
    <w:rsid w:val="00952CEC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0BBC"/>
    <w:rsid w:val="0097232E"/>
    <w:rsid w:val="0097328D"/>
    <w:rsid w:val="009748D0"/>
    <w:rsid w:val="00977784"/>
    <w:rsid w:val="00982564"/>
    <w:rsid w:val="00983D4E"/>
    <w:rsid w:val="00985751"/>
    <w:rsid w:val="009872E6"/>
    <w:rsid w:val="00987646"/>
    <w:rsid w:val="00990E13"/>
    <w:rsid w:val="009930D1"/>
    <w:rsid w:val="009934D4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4F1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C6580"/>
    <w:rsid w:val="009C7E19"/>
    <w:rsid w:val="009D0640"/>
    <w:rsid w:val="009D0F38"/>
    <w:rsid w:val="009D1465"/>
    <w:rsid w:val="009D1991"/>
    <w:rsid w:val="009D1BB5"/>
    <w:rsid w:val="009D36E8"/>
    <w:rsid w:val="009D4862"/>
    <w:rsid w:val="009D6F77"/>
    <w:rsid w:val="009D7BAA"/>
    <w:rsid w:val="009E2EB4"/>
    <w:rsid w:val="009E5052"/>
    <w:rsid w:val="009F1C36"/>
    <w:rsid w:val="009F1DCE"/>
    <w:rsid w:val="009F2250"/>
    <w:rsid w:val="009F4C51"/>
    <w:rsid w:val="009F7743"/>
    <w:rsid w:val="00A02002"/>
    <w:rsid w:val="00A03B3F"/>
    <w:rsid w:val="00A076A3"/>
    <w:rsid w:val="00A0771E"/>
    <w:rsid w:val="00A10D16"/>
    <w:rsid w:val="00A142A5"/>
    <w:rsid w:val="00A1592B"/>
    <w:rsid w:val="00A16E35"/>
    <w:rsid w:val="00A214B3"/>
    <w:rsid w:val="00A22A11"/>
    <w:rsid w:val="00A26FBD"/>
    <w:rsid w:val="00A27E93"/>
    <w:rsid w:val="00A30605"/>
    <w:rsid w:val="00A30BA7"/>
    <w:rsid w:val="00A33314"/>
    <w:rsid w:val="00A335E5"/>
    <w:rsid w:val="00A3498A"/>
    <w:rsid w:val="00A35B6B"/>
    <w:rsid w:val="00A360F7"/>
    <w:rsid w:val="00A361CA"/>
    <w:rsid w:val="00A405A3"/>
    <w:rsid w:val="00A41D53"/>
    <w:rsid w:val="00A4240A"/>
    <w:rsid w:val="00A439D1"/>
    <w:rsid w:val="00A45610"/>
    <w:rsid w:val="00A4632C"/>
    <w:rsid w:val="00A510DA"/>
    <w:rsid w:val="00A51972"/>
    <w:rsid w:val="00A528A3"/>
    <w:rsid w:val="00A529AA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4273"/>
    <w:rsid w:val="00A750AC"/>
    <w:rsid w:val="00A75242"/>
    <w:rsid w:val="00A76188"/>
    <w:rsid w:val="00A815B8"/>
    <w:rsid w:val="00A81C3F"/>
    <w:rsid w:val="00A81FC9"/>
    <w:rsid w:val="00A838C9"/>
    <w:rsid w:val="00A85D77"/>
    <w:rsid w:val="00A87DE0"/>
    <w:rsid w:val="00A96883"/>
    <w:rsid w:val="00A96A21"/>
    <w:rsid w:val="00A97C07"/>
    <w:rsid w:val="00A97FBC"/>
    <w:rsid w:val="00AA0BB7"/>
    <w:rsid w:val="00AA0E3D"/>
    <w:rsid w:val="00AA481E"/>
    <w:rsid w:val="00AA5CE7"/>
    <w:rsid w:val="00AA6745"/>
    <w:rsid w:val="00AB0393"/>
    <w:rsid w:val="00AB1AF0"/>
    <w:rsid w:val="00AB287E"/>
    <w:rsid w:val="00AB3305"/>
    <w:rsid w:val="00AB361C"/>
    <w:rsid w:val="00AB3F76"/>
    <w:rsid w:val="00AB47BF"/>
    <w:rsid w:val="00AB53D4"/>
    <w:rsid w:val="00AC069E"/>
    <w:rsid w:val="00AC1070"/>
    <w:rsid w:val="00AC27DC"/>
    <w:rsid w:val="00AC30EF"/>
    <w:rsid w:val="00AC6C11"/>
    <w:rsid w:val="00AC78C3"/>
    <w:rsid w:val="00AD136C"/>
    <w:rsid w:val="00AD337A"/>
    <w:rsid w:val="00AD4F61"/>
    <w:rsid w:val="00AD5D21"/>
    <w:rsid w:val="00AD62DC"/>
    <w:rsid w:val="00AD6FCB"/>
    <w:rsid w:val="00AE09DF"/>
    <w:rsid w:val="00AE0EE9"/>
    <w:rsid w:val="00AE321F"/>
    <w:rsid w:val="00AE3240"/>
    <w:rsid w:val="00AE6F29"/>
    <w:rsid w:val="00AE6FA9"/>
    <w:rsid w:val="00AF07E3"/>
    <w:rsid w:val="00AF10B6"/>
    <w:rsid w:val="00AF21D1"/>
    <w:rsid w:val="00AF2314"/>
    <w:rsid w:val="00AF341D"/>
    <w:rsid w:val="00AF3CB1"/>
    <w:rsid w:val="00AF437E"/>
    <w:rsid w:val="00AF68C3"/>
    <w:rsid w:val="00AF6C98"/>
    <w:rsid w:val="00AF7709"/>
    <w:rsid w:val="00B00817"/>
    <w:rsid w:val="00B00BF6"/>
    <w:rsid w:val="00B01CC4"/>
    <w:rsid w:val="00B048FE"/>
    <w:rsid w:val="00B04A3B"/>
    <w:rsid w:val="00B04C62"/>
    <w:rsid w:val="00B068A7"/>
    <w:rsid w:val="00B06C2D"/>
    <w:rsid w:val="00B07B5B"/>
    <w:rsid w:val="00B1155D"/>
    <w:rsid w:val="00B120DA"/>
    <w:rsid w:val="00B13C37"/>
    <w:rsid w:val="00B201C8"/>
    <w:rsid w:val="00B25321"/>
    <w:rsid w:val="00B25FF7"/>
    <w:rsid w:val="00B26428"/>
    <w:rsid w:val="00B26436"/>
    <w:rsid w:val="00B26EA3"/>
    <w:rsid w:val="00B30204"/>
    <w:rsid w:val="00B312F5"/>
    <w:rsid w:val="00B31A32"/>
    <w:rsid w:val="00B31CB7"/>
    <w:rsid w:val="00B34BA7"/>
    <w:rsid w:val="00B35EA1"/>
    <w:rsid w:val="00B36DB5"/>
    <w:rsid w:val="00B436D0"/>
    <w:rsid w:val="00B43F57"/>
    <w:rsid w:val="00B47698"/>
    <w:rsid w:val="00B47CAB"/>
    <w:rsid w:val="00B512C3"/>
    <w:rsid w:val="00B5169B"/>
    <w:rsid w:val="00B56295"/>
    <w:rsid w:val="00B57212"/>
    <w:rsid w:val="00B57868"/>
    <w:rsid w:val="00B579DF"/>
    <w:rsid w:val="00B615B6"/>
    <w:rsid w:val="00B66274"/>
    <w:rsid w:val="00B711E6"/>
    <w:rsid w:val="00B721DC"/>
    <w:rsid w:val="00B734C9"/>
    <w:rsid w:val="00B73B84"/>
    <w:rsid w:val="00B73CAC"/>
    <w:rsid w:val="00B74222"/>
    <w:rsid w:val="00B74D28"/>
    <w:rsid w:val="00B75BCB"/>
    <w:rsid w:val="00B75CCC"/>
    <w:rsid w:val="00B76091"/>
    <w:rsid w:val="00B768D9"/>
    <w:rsid w:val="00B82154"/>
    <w:rsid w:val="00B83AF5"/>
    <w:rsid w:val="00B8462B"/>
    <w:rsid w:val="00B847D8"/>
    <w:rsid w:val="00B93992"/>
    <w:rsid w:val="00B9689B"/>
    <w:rsid w:val="00B97AF3"/>
    <w:rsid w:val="00BA042A"/>
    <w:rsid w:val="00BA444F"/>
    <w:rsid w:val="00BA5AA1"/>
    <w:rsid w:val="00BA629E"/>
    <w:rsid w:val="00BB1565"/>
    <w:rsid w:val="00BB1EBA"/>
    <w:rsid w:val="00BB4843"/>
    <w:rsid w:val="00BB5CEE"/>
    <w:rsid w:val="00BB6FCE"/>
    <w:rsid w:val="00BB7CDA"/>
    <w:rsid w:val="00BC1160"/>
    <w:rsid w:val="00BC148E"/>
    <w:rsid w:val="00BC1E6B"/>
    <w:rsid w:val="00BC2D69"/>
    <w:rsid w:val="00BC3EA2"/>
    <w:rsid w:val="00BD1897"/>
    <w:rsid w:val="00BD2053"/>
    <w:rsid w:val="00BD5187"/>
    <w:rsid w:val="00BD7F91"/>
    <w:rsid w:val="00BE0023"/>
    <w:rsid w:val="00BE0CD1"/>
    <w:rsid w:val="00BE1C5E"/>
    <w:rsid w:val="00BE26B8"/>
    <w:rsid w:val="00BE305E"/>
    <w:rsid w:val="00BE351F"/>
    <w:rsid w:val="00BE7E32"/>
    <w:rsid w:val="00BF06B1"/>
    <w:rsid w:val="00BF0BDB"/>
    <w:rsid w:val="00BF15F4"/>
    <w:rsid w:val="00BF1DC3"/>
    <w:rsid w:val="00BF22A4"/>
    <w:rsid w:val="00BF762D"/>
    <w:rsid w:val="00C00F78"/>
    <w:rsid w:val="00C0382D"/>
    <w:rsid w:val="00C07719"/>
    <w:rsid w:val="00C12C08"/>
    <w:rsid w:val="00C16601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2700"/>
    <w:rsid w:val="00C431E6"/>
    <w:rsid w:val="00C44055"/>
    <w:rsid w:val="00C445B4"/>
    <w:rsid w:val="00C44ADB"/>
    <w:rsid w:val="00C4677B"/>
    <w:rsid w:val="00C50254"/>
    <w:rsid w:val="00C5026C"/>
    <w:rsid w:val="00C51D3F"/>
    <w:rsid w:val="00C52CCD"/>
    <w:rsid w:val="00C52DA8"/>
    <w:rsid w:val="00C536E6"/>
    <w:rsid w:val="00C536F7"/>
    <w:rsid w:val="00C55139"/>
    <w:rsid w:val="00C55B80"/>
    <w:rsid w:val="00C65A37"/>
    <w:rsid w:val="00C65CC2"/>
    <w:rsid w:val="00C6620E"/>
    <w:rsid w:val="00C70769"/>
    <w:rsid w:val="00C70934"/>
    <w:rsid w:val="00C70BB8"/>
    <w:rsid w:val="00C72394"/>
    <w:rsid w:val="00C726C5"/>
    <w:rsid w:val="00C73E43"/>
    <w:rsid w:val="00C73EB5"/>
    <w:rsid w:val="00C75DEC"/>
    <w:rsid w:val="00C76513"/>
    <w:rsid w:val="00C81F03"/>
    <w:rsid w:val="00C82746"/>
    <w:rsid w:val="00C82A4B"/>
    <w:rsid w:val="00C8466A"/>
    <w:rsid w:val="00C86954"/>
    <w:rsid w:val="00C87FAD"/>
    <w:rsid w:val="00C91F0A"/>
    <w:rsid w:val="00C931DF"/>
    <w:rsid w:val="00C933B1"/>
    <w:rsid w:val="00C93D8C"/>
    <w:rsid w:val="00C946F1"/>
    <w:rsid w:val="00C9607D"/>
    <w:rsid w:val="00C9628C"/>
    <w:rsid w:val="00C969EB"/>
    <w:rsid w:val="00C97BB0"/>
    <w:rsid w:val="00CA08FC"/>
    <w:rsid w:val="00CA5CEC"/>
    <w:rsid w:val="00CA77DE"/>
    <w:rsid w:val="00CB094B"/>
    <w:rsid w:val="00CB0E44"/>
    <w:rsid w:val="00CB0EAB"/>
    <w:rsid w:val="00CB1EF6"/>
    <w:rsid w:val="00CB4DB1"/>
    <w:rsid w:val="00CB6192"/>
    <w:rsid w:val="00CB7680"/>
    <w:rsid w:val="00CC04DA"/>
    <w:rsid w:val="00CC1C43"/>
    <w:rsid w:val="00CC2168"/>
    <w:rsid w:val="00CC281F"/>
    <w:rsid w:val="00CC2F67"/>
    <w:rsid w:val="00CC308D"/>
    <w:rsid w:val="00CC63D1"/>
    <w:rsid w:val="00CC6A51"/>
    <w:rsid w:val="00CC6A63"/>
    <w:rsid w:val="00CC71EF"/>
    <w:rsid w:val="00CC7710"/>
    <w:rsid w:val="00CC797E"/>
    <w:rsid w:val="00CD0190"/>
    <w:rsid w:val="00CD1AFC"/>
    <w:rsid w:val="00CD21E7"/>
    <w:rsid w:val="00CD2658"/>
    <w:rsid w:val="00CD2D9F"/>
    <w:rsid w:val="00CD7567"/>
    <w:rsid w:val="00CE12BB"/>
    <w:rsid w:val="00CE2B52"/>
    <w:rsid w:val="00CE352C"/>
    <w:rsid w:val="00CF0C50"/>
    <w:rsid w:val="00CF14F1"/>
    <w:rsid w:val="00CF296A"/>
    <w:rsid w:val="00CF29DF"/>
    <w:rsid w:val="00CF39C8"/>
    <w:rsid w:val="00CF3E39"/>
    <w:rsid w:val="00CF49C2"/>
    <w:rsid w:val="00D002BF"/>
    <w:rsid w:val="00D01B7C"/>
    <w:rsid w:val="00D03BA4"/>
    <w:rsid w:val="00D04503"/>
    <w:rsid w:val="00D05AB2"/>
    <w:rsid w:val="00D065DC"/>
    <w:rsid w:val="00D10790"/>
    <w:rsid w:val="00D10C27"/>
    <w:rsid w:val="00D10D0C"/>
    <w:rsid w:val="00D11399"/>
    <w:rsid w:val="00D13280"/>
    <w:rsid w:val="00D13B5C"/>
    <w:rsid w:val="00D15698"/>
    <w:rsid w:val="00D15B83"/>
    <w:rsid w:val="00D16078"/>
    <w:rsid w:val="00D1614B"/>
    <w:rsid w:val="00D16E8D"/>
    <w:rsid w:val="00D2215B"/>
    <w:rsid w:val="00D33256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58E5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80DB3"/>
    <w:rsid w:val="00D8363D"/>
    <w:rsid w:val="00D85B41"/>
    <w:rsid w:val="00D85C89"/>
    <w:rsid w:val="00D860AE"/>
    <w:rsid w:val="00D87533"/>
    <w:rsid w:val="00D87AC6"/>
    <w:rsid w:val="00D91888"/>
    <w:rsid w:val="00D91E60"/>
    <w:rsid w:val="00D93DD4"/>
    <w:rsid w:val="00D95490"/>
    <w:rsid w:val="00D97CA6"/>
    <w:rsid w:val="00DA0520"/>
    <w:rsid w:val="00DA30E7"/>
    <w:rsid w:val="00DA3331"/>
    <w:rsid w:val="00DA3F18"/>
    <w:rsid w:val="00DA40CE"/>
    <w:rsid w:val="00DA498A"/>
    <w:rsid w:val="00DA5515"/>
    <w:rsid w:val="00DA6AC2"/>
    <w:rsid w:val="00DA7769"/>
    <w:rsid w:val="00DB11A0"/>
    <w:rsid w:val="00DB2E1F"/>
    <w:rsid w:val="00DB386E"/>
    <w:rsid w:val="00DB3E55"/>
    <w:rsid w:val="00DB3F3E"/>
    <w:rsid w:val="00DB4125"/>
    <w:rsid w:val="00DB4340"/>
    <w:rsid w:val="00DB4E19"/>
    <w:rsid w:val="00DB5305"/>
    <w:rsid w:val="00DB5A58"/>
    <w:rsid w:val="00DB6634"/>
    <w:rsid w:val="00DC0189"/>
    <w:rsid w:val="00DC2658"/>
    <w:rsid w:val="00DC2F96"/>
    <w:rsid w:val="00DD1FDA"/>
    <w:rsid w:val="00DD312C"/>
    <w:rsid w:val="00DD3575"/>
    <w:rsid w:val="00DD5F60"/>
    <w:rsid w:val="00DD74D5"/>
    <w:rsid w:val="00DE06F4"/>
    <w:rsid w:val="00DE0A88"/>
    <w:rsid w:val="00DE1A82"/>
    <w:rsid w:val="00DE2ED3"/>
    <w:rsid w:val="00DE38AC"/>
    <w:rsid w:val="00DE449A"/>
    <w:rsid w:val="00DE51F7"/>
    <w:rsid w:val="00DE65B2"/>
    <w:rsid w:val="00DE67B4"/>
    <w:rsid w:val="00DF0887"/>
    <w:rsid w:val="00DF187A"/>
    <w:rsid w:val="00DF1AB4"/>
    <w:rsid w:val="00DF2FE6"/>
    <w:rsid w:val="00DF3365"/>
    <w:rsid w:val="00DF35FF"/>
    <w:rsid w:val="00DF5F4E"/>
    <w:rsid w:val="00E00229"/>
    <w:rsid w:val="00E005B6"/>
    <w:rsid w:val="00E00EE5"/>
    <w:rsid w:val="00E01FCE"/>
    <w:rsid w:val="00E02637"/>
    <w:rsid w:val="00E02F9B"/>
    <w:rsid w:val="00E034ED"/>
    <w:rsid w:val="00E05403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32F6"/>
    <w:rsid w:val="00E25E7B"/>
    <w:rsid w:val="00E2648A"/>
    <w:rsid w:val="00E324D6"/>
    <w:rsid w:val="00E32BB6"/>
    <w:rsid w:val="00E349F6"/>
    <w:rsid w:val="00E35B10"/>
    <w:rsid w:val="00E40863"/>
    <w:rsid w:val="00E40B07"/>
    <w:rsid w:val="00E40E8B"/>
    <w:rsid w:val="00E41083"/>
    <w:rsid w:val="00E42DEC"/>
    <w:rsid w:val="00E43913"/>
    <w:rsid w:val="00E43DA3"/>
    <w:rsid w:val="00E447E3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0F11"/>
    <w:rsid w:val="00E62B7C"/>
    <w:rsid w:val="00E63D98"/>
    <w:rsid w:val="00E65CFA"/>
    <w:rsid w:val="00E663C8"/>
    <w:rsid w:val="00E6737B"/>
    <w:rsid w:val="00E70517"/>
    <w:rsid w:val="00E70A92"/>
    <w:rsid w:val="00E734D4"/>
    <w:rsid w:val="00E74D72"/>
    <w:rsid w:val="00E75257"/>
    <w:rsid w:val="00E77ECA"/>
    <w:rsid w:val="00E8221A"/>
    <w:rsid w:val="00E82512"/>
    <w:rsid w:val="00E83CEE"/>
    <w:rsid w:val="00E8652C"/>
    <w:rsid w:val="00E871ED"/>
    <w:rsid w:val="00E9049A"/>
    <w:rsid w:val="00E92687"/>
    <w:rsid w:val="00E92ED4"/>
    <w:rsid w:val="00E95A3E"/>
    <w:rsid w:val="00E95F6D"/>
    <w:rsid w:val="00E96645"/>
    <w:rsid w:val="00E9785B"/>
    <w:rsid w:val="00EA1B55"/>
    <w:rsid w:val="00EA226F"/>
    <w:rsid w:val="00EA7878"/>
    <w:rsid w:val="00EA7DA0"/>
    <w:rsid w:val="00EB03F2"/>
    <w:rsid w:val="00EB738B"/>
    <w:rsid w:val="00EC1EC3"/>
    <w:rsid w:val="00EC315A"/>
    <w:rsid w:val="00EC3669"/>
    <w:rsid w:val="00EC4CEC"/>
    <w:rsid w:val="00ED04AC"/>
    <w:rsid w:val="00ED10FB"/>
    <w:rsid w:val="00ED2AEA"/>
    <w:rsid w:val="00ED392D"/>
    <w:rsid w:val="00ED407A"/>
    <w:rsid w:val="00ED4FAE"/>
    <w:rsid w:val="00EE1053"/>
    <w:rsid w:val="00EE1666"/>
    <w:rsid w:val="00EE3F35"/>
    <w:rsid w:val="00EE414A"/>
    <w:rsid w:val="00EE493A"/>
    <w:rsid w:val="00EE5BA9"/>
    <w:rsid w:val="00EF067D"/>
    <w:rsid w:val="00EF13FF"/>
    <w:rsid w:val="00EF2C48"/>
    <w:rsid w:val="00EF2E66"/>
    <w:rsid w:val="00EF3377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475"/>
    <w:rsid w:val="00F2189F"/>
    <w:rsid w:val="00F21B83"/>
    <w:rsid w:val="00F22959"/>
    <w:rsid w:val="00F22D8E"/>
    <w:rsid w:val="00F273FA"/>
    <w:rsid w:val="00F27CD1"/>
    <w:rsid w:val="00F32C27"/>
    <w:rsid w:val="00F34B65"/>
    <w:rsid w:val="00F34D3D"/>
    <w:rsid w:val="00F351B5"/>
    <w:rsid w:val="00F35DF7"/>
    <w:rsid w:val="00F360DF"/>
    <w:rsid w:val="00F361FC"/>
    <w:rsid w:val="00F368F9"/>
    <w:rsid w:val="00F377DA"/>
    <w:rsid w:val="00F404DD"/>
    <w:rsid w:val="00F409B7"/>
    <w:rsid w:val="00F41085"/>
    <w:rsid w:val="00F42797"/>
    <w:rsid w:val="00F42D54"/>
    <w:rsid w:val="00F42F11"/>
    <w:rsid w:val="00F4364A"/>
    <w:rsid w:val="00F43C5D"/>
    <w:rsid w:val="00F459A6"/>
    <w:rsid w:val="00F47D97"/>
    <w:rsid w:val="00F47E88"/>
    <w:rsid w:val="00F508B9"/>
    <w:rsid w:val="00F53641"/>
    <w:rsid w:val="00F55ADC"/>
    <w:rsid w:val="00F5691F"/>
    <w:rsid w:val="00F57F1E"/>
    <w:rsid w:val="00F616FE"/>
    <w:rsid w:val="00F63B17"/>
    <w:rsid w:val="00F64437"/>
    <w:rsid w:val="00F64730"/>
    <w:rsid w:val="00F65525"/>
    <w:rsid w:val="00F67061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87E6F"/>
    <w:rsid w:val="00F96BB8"/>
    <w:rsid w:val="00F97F73"/>
    <w:rsid w:val="00FA3B28"/>
    <w:rsid w:val="00FA78A3"/>
    <w:rsid w:val="00FA7F23"/>
    <w:rsid w:val="00FB0DF6"/>
    <w:rsid w:val="00FB148D"/>
    <w:rsid w:val="00FB185B"/>
    <w:rsid w:val="00FB1A43"/>
    <w:rsid w:val="00FB1BD4"/>
    <w:rsid w:val="00FB37C6"/>
    <w:rsid w:val="00FC133F"/>
    <w:rsid w:val="00FC13C8"/>
    <w:rsid w:val="00FC1CE0"/>
    <w:rsid w:val="00FC2723"/>
    <w:rsid w:val="00FC3366"/>
    <w:rsid w:val="00FC7986"/>
    <w:rsid w:val="00FC7AF5"/>
    <w:rsid w:val="00FD0781"/>
    <w:rsid w:val="00FD1FFC"/>
    <w:rsid w:val="00FD27B5"/>
    <w:rsid w:val="00FD2F5C"/>
    <w:rsid w:val="00FD442D"/>
    <w:rsid w:val="00FD514D"/>
    <w:rsid w:val="00FD529C"/>
    <w:rsid w:val="00FD5A51"/>
    <w:rsid w:val="00FD5ACC"/>
    <w:rsid w:val="00FD61D9"/>
    <w:rsid w:val="00FD6E7F"/>
    <w:rsid w:val="00FE2F62"/>
    <w:rsid w:val="00FE2F95"/>
    <w:rsid w:val="00FE7E6B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BE3C07-FB4C-4DC0-89D3-EF7C06A3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EB738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c">
    <w:name w:val="footer"/>
    <w:basedOn w:val="a"/>
    <w:link w:val="ad"/>
    <w:rsid w:val="009201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e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CB0EAB"/>
    <w:rPr>
      <w:b/>
      <w:bCs/>
    </w:rPr>
  </w:style>
  <w:style w:type="paragraph" w:styleId="af0">
    <w:name w:val="Body Text Indent"/>
    <w:basedOn w:val="a"/>
    <w:link w:val="af1"/>
    <w:rsid w:val="00C0382D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C0382D"/>
    <w:rPr>
      <w:sz w:val="24"/>
      <w:szCs w:val="24"/>
    </w:rPr>
  </w:style>
  <w:style w:type="paragraph" w:customStyle="1" w:styleId="Underline">
    <w:name w:val="Underline"/>
    <w:basedOn w:val="a"/>
    <w:rsid w:val="00DE38AC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character" w:customStyle="1" w:styleId="a9">
    <w:name w:val="Верхний колонтитул Знак"/>
    <w:basedOn w:val="a0"/>
    <w:link w:val="a8"/>
    <w:uiPriority w:val="99"/>
    <w:rsid w:val="00540C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38E56F55921411E89A2D5C56C2EAD335A4A2BE531D253B96A3A8FDFBA464CC6530DCDD4C391ABu8K6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DF59A937B2CDF571863F683A75075EAC229CE5FD3FFA31EAC161B5654F4BF0111DF3D6F701E9F77u5VD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C4F0B-7542-47EB-80C7-61F6C382B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7</Pages>
  <Words>2252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15059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Аманжолова Динара Адылбековна</cp:lastModifiedBy>
  <cp:revision>184</cp:revision>
  <cp:lastPrinted>2020-12-08T12:42:00Z</cp:lastPrinted>
  <dcterms:created xsi:type="dcterms:W3CDTF">2018-11-12T05:00:00Z</dcterms:created>
  <dcterms:modified xsi:type="dcterms:W3CDTF">2020-12-08T12:47:00Z</dcterms:modified>
</cp:coreProperties>
</file>